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392" w:type="dxa"/>
        <w:tblLayout w:type="fixed"/>
        <w:tblLook w:val="01E0" w:firstRow="1" w:lastRow="1" w:firstColumn="1" w:lastColumn="1" w:noHBand="0" w:noVBand="0"/>
      </w:tblPr>
      <w:tblGrid>
        <w:gridCol w:w="3403"/>
        <w:gridCol w:w="6946"/>
      </w:tblGrid>
      <w:tr w:rsidR="00744E3C" w:rsidRPr="00BC571E" w14:paraId="5030191A" w14:textId="77777777" w:rsidTr="00744E3C">
        <w:trPr>
          <w:trHeight w:val="1333"/>
        </w:trPr>
        <w:tc>
          <w:tcPr>
            <w:tcW w:w="3403" w:type="dxa"/>
            <w:shd w:val="clear" w:color="auto" w:fill="auto"/>
          </w:tcPr>
          <w:p w14:paraId="15A5F341" w14:textId="77777777" w:rsidR="00744E3C" w:rsidRPr="00BC571E" w:rsidRDefault="00744E3C" w:rsidP="00744E3C">
            <w:pPr>
              <w:spacing w:after="0" w:line="240" w:lineRule="auto"/>
              <w:jc w:val="center"/>
              <w:rPr>
                <w:rFonts w:eastAsia="Times New Roman" w:cs="Times New Roman"/>
                <w:b/>
                <w:szCs w:val="24"/>
              </w:rPr>
            </w:pPr>
            <w:r w:rsidRPr="00BC571E">
              <w:rPr>
                <w:rFonts w:eastAsia="Times New Roman" w:cs="Times New Roman"/>
                <w:b/>
                <w:szCs w:val="24"/>
              </w:rPr>
              <w:t>SỞ GIÁO DỤC VÀ ĐÀO TẠO</w:t>
            </w:r>
          </w:p>
          <w:p w14:paraId="1A71CE58" w14:textId="77777777" w:rsidR="00744E3C" w:rsidRPr="00BC571E" w:rsidRDefault="00744E3C" w:rsidP="00744E3C">
            <w:pPr>
              <w:spacing w:after="0" w:line="240" w:lineRule="auto"/>
              <w:jc w:val="center"/>
              <w:rPr>
                <w:rFonts w:eastAsia="Times New Roman" w:cs="Times New Roman"/>
                <w:b/>
                <w:bCs/>
                <w:szCs w:val="24"/>
              </w:rPr>
            </w:pPr>
            <w:r w:rsidRPr="00BC571E">
              <w:rPr>
                <w:rFonts w:eastAsia="Times New Roman" w:cs="Times New Roman"/>
                <w:b/>
                <w:bCs/>
                <w:szCs w:val="24"/>
              </w:rPr>
              <w:t>BẮC GIANG</w:t>
            </w:r>
          </w:p>
          <w:p w14:paraId="1B05D59F" w14:textId="77777777" w:rsidR="00744E3C" w:rsidRPr="00BC571E" w:rsidRDefault="00744E3C" w:rsidP="00744E3C">
            <w:pPr>
              <w:spacing w:after="0" w:line="240" w:lineRule="auto"/>
              <w:jc w:val="center"/>
              <w:rPr>
                <w:rFonts w:eastAsia="Times New Roman" w:cs="Times New Roman"/>
                <w:szCs w:val="24"/>
              </w:rPr>
            </w:pPr>
          </w:p>
          <w:p w14:paraId="49E0EB76" w14:textId="0946F667" w:rsidR="00744E3C" w:rsidRPr="00BC571E" w:rsidRDefault="00744E3C" w:rsidP="00744E3C">
            <w:pPr>
              <w:spacing w:after="0" w:line="240" w:lineRule="auto"/>
              <w:jc w:val="center"/>
              <w:rPr>
                <w:rFonts w:eastAsia="Times New Roman" w:cs="Times New Roman"/>
                <w:szCs w:val="24"/>
              </w:rPr>
            </w:pPr>
            <w:r w:rsidRPr="00BC571E">
              <w:rPr>
                <w:rFonts w:eastAsia="Times New Roman" w:cs="Times New Roman"/>
                <w:noProof/>
                <w:szCs w:val="24"/>
              </w:rPr>
              <mc:AlternateContent>
                <mc:Choice Requires="wps">
                  <w:drawing>
                    <wp:anchor distT="0" distB="0" distL="114300" distR="114300" simplePos="0" relativeHeight="251662336" behindDoc="0" locked="0" layoutInCell="1" allowOverlap="1" wp14:anchorId="063DCED2" wp14:editId="60F099BE">
                      <wp:simplePos x="0" y="0"/>
                      <wp:positionH relativeFrom="column">
                        <wp:posOffset>379095</wp:posOffset>
                      </wp:positionH>
                      <wp:positionV relativeFrom="paragraph">
                        <wp:posOffset>31750</wp:posOffset>
                      </wp:positionV>
                      <wp:extent cx="1581150" cy="367030"/>
                      <wp:effectExtent l="0" t="0" r="19050" b="13970"/>
                      <wp:wrapNone/>
                      <wp:docPr id="20852057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67030"/>
                              </a:xfrm>
                              <a:prstGeom prst="rect">
                                <a:avLst/>
                              </a:prstGeom>
                              <a:solidFill>
                                <a:srgbClr val="FFFFFF"/>
                              </a:solidFill>
                              <a:ln w="9525">
                                <a:solidFill>
                                  <a:srgbClr val="000000"/>
                                </a:solidFill>
                                <a:miter lim="800000"/>
                                <a:headEnd/>
                                <a:tailEnd/>
                              </a:ln>
                            </wps:spPr>
                            <wps:txbx>
                              <w:txbxContent>
                                <w:p w14:paraId="0E4C3B6D" w14:textId="5BEB2C04" w:rsidR="00744E3C" w:rsidRPr="00A1009D" w:rsidRDefault="00744E3C" w:rsidP="00744E3C">
                                  <w:pPr>
                                    <w:jc w:val="center"/>
                                    <w:rPr>
                                      <w:b/>
                                      <w:i/>
                                    </w:rPr>
                                  </w:pPr>
                                  <w:r w:rsidRPr="00A1009D">
                                    <w:rPr>
                                      <w:b/>
                                      <w:i/>
                                    </w:rPr>
                                    <w:t>Đề thi có</w:t>
                                  </w:r>
                                  <w:r w:rsidR="00247FA7">
                                    <w:rPr>
                                      <w:b/>
                                      <w:i/>
                                    </w:rPr>
                                    <w:t xml:space="preserve"> 04 </w:t>
                                  </w:r>
                                  <w:r>
                                    <w:rPr>
                                      <w:b/>
                                      <w:i/>
                                    </w:rPr>
                                    <w:t xml:space="preserve"> </w:t>
                                  </w:r>
                                  <w:r w:rsidRPr="00A1009D">
                                    <w:rPr>
                                      <w:b/>
                                      <w:i/>
                                    </w:rPr>
                                    <w:t>trang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DCED2" id="_x0000_t202" coordsize="21600,21600" o:spt="202" path="m,l,21600r21600,l21600,xe">
                      <v:stroke joinstyle="miter"/>
                      <v:path gradientshapeok="t" o:connecttype="rect"/>
                    </v:shapetype>
                    <v:shape id="Text Box 16" o:spid="_x0000_s1026" type="#_x0000_t202" style="position:absolute;left:0;text-align:left;margin-left:29.85pt;margin-top:2.5pt;width:124.5pt;height:2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">
                      <v:textbox>
                        <w:txbxContent>
                          <w:p w14:paraId="0E4C3B6D" w14:textId="5BEB2C04" w:rsidR="00744E3C" w:rsidRPr="00A1009D" w:rsidRDefault="00744E3C" w:rsidP="00744E3C">
                            <w:pPr>
                              <w:jc w:val="center"/>
                              <w:rPr>
                                <w:b/>
                                <w:i/>
                              </w:rPr>
                            </w:pPr>
                            <w:r w:rsidRPr="00A1009D">
                              <w:rPr>
                                <w:b/>
                                <w:i/>
                              </w:rPr>
                              <w:t>Đề thi có</w:t>
                            </w:r>
                            <w:r w:rsidR="00247FA7">
                              <w:rPr>
                                <w:b/>
                                <w:i/>
                              </w:rPr>
                              <w:t xml:space="preserve"> 04 </w:t>
                            </w:r>
                            <w:r>
                              <w:rPr>
                                <w:b/>
                                <w:i/>
                              </w:rPr>
                              <w:t xml:space="preserve"> </w:t>
                            </w:r>
                            <w:r w:rsidRPr="00A1009D">
                              <w:rPr>
                                <w:b/>
                                <w:i/>
                              </w:rPr>
                              <w:t>trang</w:t>
                            </w:r>
                          </w:p>
                        </w:txbxContent>
                      </v:textbox>
                    </v:shape>
                  </w:pict>
                </mc:Fallback>
              </mc:AlternateContent>
            </w:r>
          </w:p>
        </w:tc>
        <w:tc>
          <w:tcPr>
            <w:tcW w:w="6946" w:type="dxa"/>
            <w:shd w:val="clear" w:color="auto" w:fill="auto"/>
          </w:tcPr>
          <w:p w14:paraId="54B5D845" w14:textId="77777777" w:rsidR="00744E3C" w:rsidRPr="00BC571E" w:rsidRDefault="00744E3C" w:rsidP="00744E3C">
            <w:pPr>
              <w:spacing w:after="0" w:line="240" w:lineRule="auto"/>
              <w:jc w:val="center"/>
              <w:rPr>
                <w:rFonts w:eastAsia="Times New Roman" w:cs="Times New Roman"/>
                <w:b/>
                <w:bCs/>
                <w:sz w:val="26"/>
                <w:szCs w:val="26"/>
              </w:rPr>
            </w:pPr>
            <w:r w:rsidRPr="00BC571E">
              <w:rPr>
                <w:rFonts w:eastAsia="Times New Roman" w:cs="Times New Roman"/>
                <w:b/>
                <w:bCs/>
                <w:sz w:val="26"/>
                <w:szCs w:val="26"/>
              </w:rPr>
              <w:t>KỲ THI THỬ TỐT NGHIỆP TRUNG HỌC PHỔ THÔNG</w:t>
            </w:r>
          </w:p>
          <w:p w14:paraId="5F36B711" w14:textId="63713939" w:rsidR="00744E3C" w:rsidRPr="00BC571E" w:rsidRDefault="00744E3C" w:rsidP="00744E3C">
            <w:pPr>
              <w:spacing w:after="0" w:line="240" w:lineRule="auto"/>
              <w:jc w:val="center"/>
              <w:rPr>
                <w:rFonts w:eastAsia="Times New Roman" w:cs="Times New Roman"/>
                <w:b/>
                <w:bCs/>
                <w:sz w:val="26"/>
                <w:szCs w:val="26"/>
              </w:rPr>
            </w:pPr>
            <w:r w:rsidRPr="00BC571E">
              <w:rPr>
                <w:rFonts w:eastAsia="Times New Roman" w:cs="Times New Roman"/>
                <w:b/>
                <w:bCs/>
                <w:sz w:val="26"/>
                <w:szCs w:val="26"/>
              </w:rPr>
              <w:t xml:space="preserve"> LẦN 1 NĂM 2025 </w:t>
            </w:r>
          </w:p>
          <w:p w14:paraId="6986A05D" w14:textId="6DD30E17" w:rsidR="00744E3C" w:rsidRPr="00BC571E" w:rsidRDefault="00744E3C" w:rsidP="00744E3C">
            <w:pPr>
              <w:spacing w:after="0" w:line="240" w:lineRule="auto"/>
              <w:jc w:val="center"/>
              <w:rPr>
                <w:szCs w:val="24"/>
              </w:rPr>
            </w:pPr>
            <w:r w:rsidRPr="00BC571E">
              <w:rPr>
                <w:rFonts w:eastAsia="Times New Roman" w:cs="Times New Roman"/>
                <w:b/>
                <w:bCs/>
                <w:sz w:val="26"/>
                <w:szCs w:val="26"/>
              </w:rPr>
              <w:t xml:space="preserve">MÔN: </w:t>
            </w:r>
            <w:r w:rsidRPr="00BC571E">
              <w:rPr>
                <w:b/>
                <w:bCs/>
                <w:szCs w:val="24"/>
              </w:rPr>
              <w:t>CÔNG NGHỆ (ĐỊNH HƯỚNG NÔNG NGHIỆP)</w:t>
            </w:r>
          </w:p>
          <w:p w14:paraId="6CC2FE74" w14:textId="77777777" w:rsidR="00744E3C" w:rsidRPr="00BC571E" w:rsidRDefault="00744E3C" w:rsidP="00744E3C">
            <w:pPr>
              <w:spacing w:after="0" w:line="240" w:lineRule="auto"/>
              <w:jc w:val="center"/>
              <w:rPr>
                <w:rFonts w:eastAsia="Times New Roman" w:cs="Times New Roman"/>
                <w:i/>
                <w:iCs/>
                <w:sz w:val="26"/>
                <w:szCs w:val="26"/>
              </w:rPr>
            </w:pPr>
            <w:r w:rsidRPr="00BC571E">
              <w:rPr>
                <w:rFonts w:eastAsia="Times New Roman" w:cs="Times New Roman"/>
                <w:i/>
                <w:iCs/>
                <w:sz w:val="26"/>
                <w:szCs w:val="26"/>
              </w:rPr>
              <w:t xml:space="preserve">Thời gian làm bài: 50 phút, không kể thời gian phát đề </w:t>
            </w:r>
          </w:p>
          <w:p w14:paraId="0FA88CD9" w14:textId="6009CCB4" w:rsidR="00744E3C" w:rsidRPr="00BC571E" w:rsidRDefault="00744E3C" w:rsidP="00744E3C">
            <w:pPr>
              <w:spacing w:after="0" w:line="240" w:lineRule="auto"/>
              <w:jc w:val="center"/>
              <w:rPr>
                <w:rFonts w:eastAsia="Times New Roman" w:cs="Times New Roman"/>
                <w:b/>
                <w:bCs/>
                <w:sz w:val="6"/>
                <w:szCs w:val="6"/>
              </w:rPr>
            </w:pPr>
            <w:r w:rsidRPr="00BC571E">
              <w:rPr>
                <w:rFonts w:eastAsia="Times New Roman" w:cs="Times New Roman"/>
                <w:noProof/>
                <w:szCs w:val="24"/>
              </w:rPr>
              <mc:AlternateContent>
                <mc:Choice Requires="wps">
                  <w:drawing>
                    <wp:anchor distT="0" distB="0" distL="114300" distR="114300" simplePos="0" relativeHeight="251663360" behindDoc="0" locked="0" layoutInCell="1" allowOverlap="1" wp14:anchorId="0C340238" wp14:editId="40B0F73E">
                      <wp:simplePos x="0" y="0"/>
                      <wp:positionH relativeFrom="column">
                        <wp:posOffset>1132840</wp:posOffset>
                      </wp:positionH>
                      <wp:positionV relativeFrom="paragraph">
                        <wp:posOffset>37465</wp:posOffset>
                      </wp:positionV>
                      <wp:extent cx="1981200" cy="9525"/>
                      <wp:effectExtent l="0" t="0" r="19050" b="28575"/>
                      <wp:wrapNone/>
                      <wp:docPr id="1704995800"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DCF807C" id="_x0000_t32" coordsize="21600,21600" o:spt="32" o:oned="t" path="m,l21600,21600e" filled="f">
                      <v:path arrowok="t" fillok="f" o:connecttype="none"/>
                      <o:lock v:ext="edit" shapetype="t"/>
                    </v:shapetype>
                    <v:shape id="Straight Arrow Connector 14" o:spid="_x0000_s1026" type="#_x0000_t32" style="position:absolute;margin-left:89.2pt;margin-top:2.95pt;width:156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"/>
                  </w:pict>
                </mc:Fallback>
              </mc:AlternateContent>
            </w:r>
          </w:p>
        </w:tc>
      </w:tr>
    </w:tbl>
    <w:p w14:paraId="603FE418" w14:textId="69A2B292" w:rsidR="00744E3C" w:rsidRPr="00BC571E" w:rsidRDefault="00744E3C" w:rsidP="00744E3C">
      <w:pPr>
        <w:spacing w:after="0" w:line="240" w:lineRule="auto"/>
        <w:jc w:val="center"/>
        <w:rPr>
          <w:rFonts w:eastAsia="Times New Roman" w:cs="Times New Roman"/>
          <w:i/>
          <w:iCs/>
          <w:sz w:val="26"/>
          <w:szCs w:val="26"/>
        </w:rPr>
      </w:pPr>
      <w:r w:rsidRPr="00BC571E">
        <w:rPr>
          <w:rFonts w:eastAsia="Times New Roman" w:cs="Times New Roman"/>
          <w:noProof/>
          <w:szCs w:val="24"/>
        </w:rPr>
        <mc:AlternateContent>
          <mc:Choice Requires="wps">
            <w:drawing>
              <wp:anchor distT="0" distB="0" distL="114300" distR="114300" simplePos="0" relativeHeight="251661312" behindDoc="0" locked="0" layoutInCell="1" allowOverlap="1" wp14:anchorId="4245E418" wp14:editId="0FAC8CD0">
                <wp:simplePos x="0" y="0"/>
                <wp:positionH relativeFrom="column">
                  <wp:posOffset>5023485</wp:posOffset>
                </wp:positionH>
                <wp:positionV relativeFrom="paragraph">
                  <wp:posOffset>66675</wp:posOffset>
                </wp:positionV>
                <wp:extent cx="1466850" cy="342900"/>
                <wp:effectExtent l="0" t="0" r="19050" b="19050"/>
                <wp:wrapNone/>
                <wp:docPr id="9988513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42900"/>
                        </a:xfrm>
                        <a:prstGeom prst="rect">
                          <a:avLst/>
                        </a:prstGeom>
                        <a:solidFill>
                          <a:srgbClr val="FFFFFF"/>
                        </a:solidFill>
                        <a:ln w="9525">
                          <a:solidFill>
                            <a:srgbClr val="000000"/>
                          </a:solidFill>
                          <a:miter lim="800000"/>
                          <a:headEnd/>
                          <a:tailEnd/>
                        </a:ln>
                      </wps:spPr>
                      <wps:txbx>
                        <w:txbxContent>
                          <w:p w14:paraId="1D9074DB" w14:textId="0005E554" w:rsidR="00744E3C" w:rsidRDefault="00744E3C" w:rsidP="00744E3C">
                            <w:pPr>
                              <w:jc w:val="center"/>
                              <w:rPr>
                                <w:b/>
                                <w:bCs/>
                              </w:rPr>
                            </w:pPr>
                            <w:r>
                              <w:rPr>
                                <w:b/>
                                <w:bCs/>
                              </w:rPr>
                              <w:t>M</w:t>
                            </w:r>
                            <w:r w:rsidRPr="003859FE">
                              <w:rPr>
                                <w:b/>
                                <w:bCs/>
                              </w:rPr>
                              <w:t>ã</w:t>
                            </w:r>
                            <w:r>
                              <w:rPr>
                                <w:b/>
                                <w:bCs/>
                              </w:rPr>
                              <w:t xml:space="preserve"> </w:t>
                            </w:r>
                            <w:r w:rsidRPr="003859FE">
                              <w:rPr>
                                <w:b/>
                                <w:bCs/>
                              </w:rPr>
                              <w:t>đề</w:t>
                            </w:r>
                            <w:r>
                              <w:rPr>
                                <w:b/>
                                <w:bCs/>
                              </w:rPr>
                              <w:t xml:space="preserve">: </w:t>
                            </w:r>
                            <w:r w:rsidR="00ED4308">
                              <w:rPr>
                                <w:b/>
                                <w:bCs/>
                              </w:rPr>
                              <w:t>11</w:t>
                            </w:r>
                            <w:r w:rsidR="00C96D77">
                              <w:rPr>
                                <w:b/>
                                <w:bCs/>
                              </w:rPr>
                              <w:t>4</w:t>
                            </w:r>
                          </w:p>
                          <w:p w14:paraId="49DFA823" w14:textId="77777777" w:rsidR="00744E3C" w:rsidRDefault="00744E3C" w:rsidP="00744E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5E418" id="Text Box 12" o:spid="_x0000_s1027" type="#_x0000_t202" style="position:absolute;left:0;text-align:left;margin-left:395.55pt;margin-top:5.25pt;width:11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">
                <v:textbox>
                  <w:txbxContent>
                    <w:p w14:paraId="1D9074DB" w14:textId="0005E554" w:rsidR="00744E3C" w:rsidRDefault="00744E3C" w:rsidP="00744E3C">
                      <w:pPr>
                        <w:jc w:val="center"/>
                        <w:rPr>
                          <w:b/>
                          <w:bCs/>
                        </w:rPr>
                      </w:pPr>
                      <w:r>
                        <w:rPr>
                          <w:b/>
                          <w:bCs/>
                        </w:rPr>
                        <w:t>M</w:t>
                      </w:r>
                      <w:r w:rsidRPr="003859FE">
                        <w:rPr>
                          <w:b/>
                          <w:bCs/>
                        </w:rPr>
                        <w:t>ã</w:t>
                      </w:r>
                      <w:r>
                        <w:rPr>
                          <w:b/>
                          <w:bCs/>
                        </w:rPr>
                        <w:t xml:space="preserve"> </w:t>
                      </w:r>
                      <w:r w:rsidRPr="003859FE">
                        <w:rPr>
                          <w:b/>
                          <w:bCs/>
                        </w:rPr>
                        <w:t>đề</w:t>
                      </w:r>
                      <w:r>
                        <w:rPr>
                          <w:b/>
                          <w:bCs/>
                        </w:rPr>
                        <w:t xml:space="preserve">: </w:t>
                      </w:r>
                      <w:r w:rsidR="00ED4308">
                        <w:rPr>
                          <w:b/>
                          <w:bCs/>
                        </w:rPr>
                        <w:t>11</w:t>
                      </w:r>
                      <w:r w:rsidR="00C96D77">
                        <w:rPr>
                          <w:b/>
                          <w:bCs/>
                        </w:rPr>
                        <w:t>4</w:t>
                      </w:r>
                    </w:p>
                    <w:p w14:paraId="49DFA823" w14:textId="77777777" w:rsidR="00744E3C" w:rsidRDefault="00744E3C" w:rsidP="00744E3C"/>
                  </w:txbxContent>
                </v:textbox>
              </v:shape>
            </w:pict>
          </mc:Fallback>
        </mc:AlternateContent>
      </w:r>
    </w:p>
    <w:p w14:paraId="0E1E4AE8" w14:textId="77777777" w:rsidR="00744E3C" w:rsidRPr="00BC571E" w:rsidRDefault="00744E3C" w:rsidP="00744E3C">
      <w:pPr>
        <w:spacing w:after="0" w:line="240" w:lineRule="auto"/>
        <w:jc w:val="center"/>
        <w:rPr>
          <w:rFonts w:eastAsia="Times New Roman" w:cs="Times New Roman"/>
          <w:i/>
          <w:iCs/>
          <w:sz w:val="26"/>
          <w:szCs w:val="26"/>
        </w:rPr>
      </w:pPr>
    </w:p>
    <w:p w14:paraId="3B2C661F" w14:textId="77777777" w:rsidR="00744E3C" w:rsidRPr="00BC571E" w:rsidRDefault="00744E3C" w:rsidP="00744E3C">
      <w:pPr>
        <w:spacing w:after="0" w:line="240" w:lineRule="auto"/>
        <w:ind w:left="284"/>
        <w:rPr>
          <w:rFonts w:eastAsia="Times New Roman" w:cs="Times New Roman"/>
          <w:szCs w:val="24"/>
        </w:rPr>
      </w:pPr>
      <w:r w:rsidRPr="00BC571E">
        <w:rPr>
          <w:rFonts w:eastAsia="Times New Roman" w:cs="Times New Roman"/>
          <w:b/>
          <w:szCs w:val="24"/>
        </w:rPr>
        <w:t xml:space="preserve">Họ tên thí </w:t>
      </w:r>
      <w:proofErr w:type="gramStart"/>
      <w:r w:rsidRPr="00BC571E">
        <w:rPr>
          <w:rFonts w:eastAsia="Times New Roman" w:cs="Times New Roman"/>
          <w:b/>
          <w:szCs w:val="24"/>
        </w:rPr>
        <w:t>sinh</w:t>
      </w:r>
      <w:r w:rsidRPr="00BC571E">
        <w:rPr>
          <w:rFonts w:eastAsia="Times New Roman" w:cs="Times New Roman"/>
          <w:szCs w:val="24"/>
        </w:rPr>
        <w:t>:…</w:t>
      </w:r>
      <w:proofErr w:type="gramEnd"/>
      <w:r w:rsidRPr="00BC571E">
        <w:rPr>
          <w:rFonts w:eastAsia="Times New Roman" w:cs="Times New Roman"/>
          <w:szCs w:val="24"/>
        </w:rPr>
        <w:t>…………………………………………..</w:t>
      </w:r>
      <w:r w:rsidRPr="00BC571E">
        <w:rPr>
          <w:rFonts w:eastAsia="Times New Roman" w:cs="Times New Roman"/>
          <w:b/>
          <w:szCs w:val="24"/>
        </w:rPr>
        <w:t>Số báo danh</w:t>
      </w:r>
      <w:r w:rsidRPr="00BC571E">
        <w:rPr>
          <w:rFonts w:eastAsia="Times New Roman" w:cs="Times New Roman"/>
          <w:szCs w:val="24"/>
        </w:rPr>
        <w:t>:…………………………</w:t>
      </w:r>
    </w:p>
    <w:p w14:paraId="3611F8DB" w14:textId="77777777" w:rsidR="00343B57" w:rsidRDefault="00343B57" w:rsidP="00343B57">
      <w:pPr>
        <w:spacing w:after="0" w:line="240" w:lineRule="auto"/>
        <w:ind w:left="284"/>
        <w:jc w:val="both"/>
        <w:rPr>
          <w:rFonts w:eastAsia="Times New Roman" w:cs="Times New Roman"/>
          <w:b/>
          <w:szCs w:val="24"/>
          <w:lang w:val="pt-BR"/>
        </w:rPr>
      </w:pPr>
    </w:p>
    <w:p w14:paraId="1BC08D75" w14:textId="091642EB" w:rsidR="00343B57" w:rsidRPr="00BC571E" w:rsidRDefault="00343B57" w:rsidP="00343B57">
      <w:pPr>
        <w:spacing w:after="0" w:line="240" w:lineRule="auto"/>
        <w:ind w:left="284"/>
        <w:jc w:val="both"/>
        <w:rPr>
          <w:rFonts w:eastAsia="Times New Roman" w:cs="Times New Roman"/>
          <w:b/>
          <w:i/>
          <w:szCs w:val="24"/>
          <w:lang w:val="pt-BR"/>
        </w:rPr>
      </w:pPr>
      <w:r w:rsidRPr="00BC571E">
        <w:rPr>
          <w:rFonts w:eastAsia="Times New Roman" w:cs="Times New Roman"/>
          <w:b/>
          <w:szCs w:val="24"/>
          <w:lang w:val="pt-BR"/>
        </w:rPr>
        <w:t>Phần I. Câu trắc nghiệm nhiều phương án lựa chọn</w:t>
      </w:r>
      <w:r w:rsidRPr="00BC571E">
        <w:rPr>
          <w:rFonts w:eastAsia="Times New Roman" w:cs="Times New Roman"/>
          <w:szCs w:val="24"/>
          <w:lang w:val="pt-BR"/>
        </w:rPr>
        <w:t xml:space="preserve"> </w:t>
      </w:r>
      <w:r w:rsidRPr="00BC571E">
        <w:rPr>
          <w:rFonts w:eastAsia="Times New Roman" w:cs="Times New Roman"/>
          <w:i/>
          <w:szCs w:val="24"/>
          <w:lang w:val="pt-BR"/>
        </w:rPr>
        <w:t>(Thí sinh trả lời từ câu 1 đến câu 24. Mỗi câu hỏi thí sinh chỉ chọn một phương án).</w:t>
      </w:r>
      <w:r w:rsidRPr="00BC571E">
        <w:rPr>
          <w:rFonts w:eastAsia="Times New Roman" w:cs="Times New Roman"/>
          <w:b/>
          <w:i/>
          <w:szCs w:val="24"/>
          <w:lang w:val="pt-BR"/>
        </w:rPr>
        <w:t xml:space="preserve"> </w:t>
      </w:r>
    </w:p>
    <w:p w14:paraId="7607D10C" w14:textId="77777777" w:rsidR="00343B57" w:rsidRPr="003B44C2" w:rsidRDefault="00343B57" w:rsidP="00F14582">
      <w:pPr>
        <w:spacing w:after="0" w:line="240" w:lineRule="auto"/>
        <w:jc w:val="both"/>
        <w:rPr>
          <w:rFonts w:cs="Times New Roman"/>
          <w:szCs w:val="24"/>
          <w:lang w:val="pt-BR"/>
        </w:rPr>
      </w:pPr>
      <w:r w:rsidRPr="003B44C2">
        <w:rPr>
          <w:rFonts w:cs="Times New Roman"/>
          <w:b/>
          <w:color w:val="0000FF"/>
          <w:szCs w:val="24"/>
          <w:lang w:val="pt-BR"/>
        </w:rPr>
        <w:t xml:space="preserve">Câu 1: </w:t>
      </w:r>
      <w:r w:rsidRPr="003B44C2">
        <w:rPr>
          <w:rFonts w:eastAsia="Arial" w:cs="Times New Roman"/>
          <w:szCs w:val="24"/>
          <w:lang w:val="vi-VN" w:eastAsia="vi-VN"/>
        </w:rPr>
        <w:t>Phát biểu nào dưới đây đúng khi nói về nuôi trồng thủy sản quảng canh?</w:t>
      </w:r>
    </w:p>
    <w:p w14:paraId="21A83A7B" w14:textId="61A71B11" w:rsidR="00F14582" w:rsidRPr="003B44C2" w:rsidRDefault="00343B57" w:rsidP="00F14582">
      <w:pPr>
        <w:tabs>
          <w:tab w:val="left" w:pos="200"/>
        </w:tabs>
        <w:spacing w:after="0" w:line="240" w:lineRule="auto"/>
        <w:jc w:val="both"/>
        <w:rPr>
          <w:rFonts w:cs="Times New Roman"/>
          <w:szCs w:val="24"/>
          <w:lang w:val="pt-BR"/>
        </w:rPr>
      </w:pPr>
      <w:r w:rsidRPr="003B44C2">
        <w:rPr>
          <w:rFonts w:cs="Times New Roman"/>
          <w:szCs w:val="24"/>
          <w:lang w:val="pt-BR"/>
        </w:rPr>
        <w:tab/>
      </w:r>
      <w:r w:rsidRPr="003B44C2">
        <w:rPr>
          <w:rFonts w:cs="Times New Roman"/>
          <w:b/>
          <w:color w:val="0000FF"/>
          <w:szCs w:val="24"/>
          <w:lang w:val="pt-BR"/>
        </w:rPr>
        <w:t xml:space="preserve">A. </w:t>
      </w:r>
      <w:r w:rsidRPr="003B44C2">
        <w:rPr>
          <w:rFonts w:eastAsia="Arial" w:cs="Times New Roman"/>
          <w:szCs w:val="24"/>
          <w:lang w:val="vi-VN" w:eastAsia="vi-VN"/>
        </w:rPr>
        <w:t>Mật độ thả giống cao.</w:t>
      </w:r>
      <w:r w:rsidR="00F14582" w:rsidRPr="003B44C2">
        <w:rPr>
          <w:rFonts w:cs="Times New Roman"/>
          <w:szCs w:val="24"/>
          <w:lang w:val="pt-BR"/>
        </w:rPr>
        <w:t xml:space="preserve">                                           </w:t>
      </w:r>
    </w:p>
    <w:p w14:paraId="02DE739E" w14:textId="62C65036" w:rsidR="00343B57" w:rsidRPr="003B44C2" w:rsidRDefault="00F14582" w:rsidP="00F14582">
      <w:pPr>
        <w:tabs>
          <w:tab w:val="left" w:pos="200"/>
        </w:tabs>
        <w:spacing w:after="0" w:line="240" w:lineRule="auto"/>
        <w:jc w:val="both"/>
        <w:rPr>
          <w:rFonts w:cs="Times New Roman"/>
          <w:szCs w:val="24"/>
          <w:lang w:val="pt-BR"/>
        </w:rPr>
      </w:pPr>
      <w:r w:rsidRPr="003B44C2">
        <w:rPr>
          <w:rFonts w:cs="Times New Roman"/>
          <w:szCs w:val="24"/>
          <w:lang w:val="pt-BR"/>
        </w:rPr>
        <w:t xml:space="preserve">   </w:t>
      </w:r>
      <w:r w:rsidR="00343B57" w:rsidRPr="003B44C2">
        <w:rPr>
          <w:rFonts w:cs="Times New Roman"/>
          <w:b/>
          <w:color w:val="0000FF"/>
          <w:szCs w:val="24"/>
          <w:lang w:val="pt-BR"/>
        </w:rPr>
        <w:t xml:space="preserve">B. </w:t>
      </w:r>
      <w:r w:rsidR="00343B57" w:rsidRPr="003B44C2">
        <w:rPr>
          <w:rFonts w:eastAsia="Arial" w:cs="Times New Roman"/>
          <w:szCs w:val="24"/>
          <w:lang w:val="vi-VN" w:eastAsia="vi-VN"/>
        </w:rPr>
        <w:t>Môi trường nuôi được quản lí nghiêm ngặt.</w:t>
      </w:r>
    </w:p>
    <w:p w14:paraId="79420A34" w14:textId="77777777" w:rsidR="00F14582" w:rsidRPr="003B44C2" w:rsidRDefault="00343B57" w:rsidP="00F14582">
      <w:pPr>
        <w:tabs>
          <w:tab w:val="left" w:pos="200"/>
        </w:tabs>
        <w:spacing w:after="0" w:line="240" w:lineRule="auto"/>
        <w:jc w:val="both"/>
        <w:rPr>
          <w:rFonts w:cs="Times New Roman"/>
          <w:szCs w:val="24"/>
          <w:lang w:val="pt-BR"/>
        </w:rPr>
      </w:pPr>
      <w:r w:rsidRPr="003B44C2">
        <w:rPr>
          <w:rFonts w:cs="Times New Roman"/>
          <w:szCs w:val="24"/>
          <w:lang w:val="pt-BR"/>
        </w:rPr>
        <w:tab/>
      </w:r>
      <w:r w:rsidRPr="003B44C2">
        <w:rPr>
          <w:rFonts w:cs="Times New Roman"/>
          <w:b/>
          <w:color w:val="0000FF"/>
          <w:szCs w:val="24"/>
          <w:lang w:val="pt-BR"/>
        </w:rPr>
        <w:t xml:space="preserve">C. </w:t>
      </w:r>
      <w:r w:rsidRPr="003B44C2">
        <w:rPr>
          <w:rFonts w:eastAsia="Arial" w:cs="Times New Roman"/>
          <w:szCs w:val="24"/>
          <w:lang w:val="vi-VN" w:eastAsia="vi-VN"/>
        </w:rPr>
        <w:t>Diện tích ao, đầm nuôi rất lớn.</w:t>
      </w:r>
      <w:r w:rsidR="00F14582" w:rsidRPr="003B44C2">
        <w:rPr>
          <w:rFonts w:cs="Times New Roman"/>
          <w:szCs w:val="24"/>
          <w:lang w:val="pt-BR"/>
        </w:rPr>
        <w:t xml:space="preserve">                             </w:t>
      </w:r>
    </w:p>
    <w:p w14:paraId="256E36FA" w14:textId="740B481E" w:rsidR="00343B57" w:rsidRPr="003B44C2" w:rsidRDefault="00F14582" w:rsidP="00F14582">
      <w:pPr>
        <w:tabs>
          <w:tab w:val="left" w:pos="200"/>
        </w:tabs>
        <w:spacing w:after="0" w:line="240" w:lineRule="auto"/>
        <w:jc w:val="both"/>
        <w:rPr>
          <w:rFonts w:cs="Times New Roman"/>
          <w:szCs w:val="24"/>
          <w:lang w:val="pt-BR"/>
        </w:rPr>
      </w:pPr>
      <w:r w:rsidRPr="003B44C2">
        <w:rPr>
          <w:rFonts w:cs="Times New Roman"/>
          <w:szCs w:val="24"/>
          <w:lang w:val="pt-BR"/>
        </w:rPr>
        <w:t xml:space="preserve">    </w:t>
      </w:r>
      <w:r w:rsidR="00343B57" w:rsidRPr="003B44C2">
        <w:rPr>
          <w:rFonts w:cs="Times New Roman"/>
          <w:b/>
          <w:color w:val="0000FF"/>
          <w:szCs w:val="24"/>
          <w:lang w:val="pt-BR"/>
        </w:rPr>
        <w:t xml:space="preserve">D. </w:t>
      </w:r>
      <w:r w:rsidR="00343B57" w:rsidRPr="003B44C2">
        <w:rPr>
          <w:rFonts w:eastAsia="Arial" w:cs="Times New Roman"/>
          <w:szCs w:val="24"/>
          <w:lang w:val="vi-VN" w:eastAsia="vi-VN"/>
        </w:rPr>
        <w:t>Nguồn cấp và thoát nước hoàn toàn chủ động.</w:t>
      </w:r>
    </w:p>
    <w:p w14:paraId="103FC84D" w14:textId="77777777" w:rsidR="00343B57" w:rsidRPr="003B44C2" w:rsidRDefault="00343B57" w:rsidP="00F14582">
      <w:pPr>
        <w:spacing w:after="0" w:line="240" w:lineRule="auto"/>
        <w:jc w:val="both"/>
        <w:rPr>
          <w:rFonts w:cs="Times New Roman"/>
          <w:szCs w:val="24"/>
          <w:lang w:val="pt-BR"/>
        </w:rPr>
      </w:pPr>
      <w:r w:rsidRPr="003B44C2">
        <w:rPr>
          <w:rFonts w:cs="Times New Roman"/>
          <w:b/>
          <w:color w:val="0000FF"/>
          <w:szCs w:val="24"/>
          <w:lang w:val="pt-BR"/>
        </w:rPr>
        <w:t xml:space="preserve">Câu 2: </w:t>
      </w:r>
      <w:r w:rsidRPr="003B44C2">
        <w:rPr>
          <w:rFonts w:eastAsia="Calibri" w:cs="Times New Roman"/>
          <w:szCs w:val="24"/>
          <w:lang w:val="nl-NL"/>
        </w:rPr>
        <w:t>Màu nước xanh nhạt (xanh nõn chuối) của nước nuôi thuỷ sản bắt nguồn từ</w:t>
      </w:r>
    </w:p>
    <w:p w14:paraId="79F3DD47" w14:textId="77777777" w:rsidR="00343B57" w:rsidRPr="003B44C2" w:rsidRDefault="00343B57" w:rsidP="00F14582">
      <w:pPr>
        <w:tabs>
          <w:tab w:val="left" w:pos="200"/>
          <w:tab w:val="left" w:pos="5200"/>
        </w:tabs>
        <w:spacing w:after="0" w:line="240" w:lineRule="auto"/>
        <w:jc w:val="both"/>
        <w:rPr>
          <w:rFonts w:cs="Times New Roman"/>
          <w:szCs w:val="24"/>
          <w:lang w:val="pt-BR"/>
        </w:rPr>
      </w:pPr>
      <w:r w:rsidRPr="003B44C2">
        <w:rPr>
          <w:rFonts w:cs="Times New Roman"/>
          <w:szCs w:val="24"/>
          <w:lang w:val="pt-BR"/>
        </w:rPr>
        <w:tab/>
      </w:r>
      <w:r w:rsidRPr="003B44C2">
        <w:rPr>
          <w:rFonts w:cs="Times New Roman"/>
          <w:b/>
          <w:color w:val="0000FF"/>
          <w:szCs w:val="24"/>
          <w:lang w:val="pt-BR"/>
        </w:rPr>
        <w:t xml:space="preserve">A. </w:t>
      </w:r>
      <w:r w:rsidRPr="003B44C2">
        <w:rPr>
          <w:rFonts w:eastAsia="Calibri" w:cs="Times New Roman"/>
          <w:szCs w:val="24"/>
          <w:lang w:val="vi-VN"/>
        </w:rPr>
        <w:t>sự phát triển của tảo lục.</w:t>
      </w:r>
      <w:r w:rsidRPr="003B44C2">
        <w:rPr>
          <w:rFonts w:cs="Times New Roman"/>
          <w:szCs w:val="24"/>
          <w:lang w:val="pt-BR"/>
        </w:rPr>
        <w:tab/>
      </w:r>
      <w:r w:rsidRPr="003B44C2">
        <w:rPr>
          <w:rFonts w:cs="Times New Roman"/>
          <w:b/>
          <w:color w:val="0000FF"/>
          <w:szCs w:val="24"/>
          <w:lang w:val="pt-BR"/>
        </w:rPr>
        <w:t xml:space="preserve">B. </w:t>
      </w:r>
      <w:r w:rsidRPr="003B44C2">
        <w:rPr>
          <w:rFonts w:eastAsia="Calibri" w:cs="Times New Roman"/>
          <w:szCs w:val="24"/>
          <w:lang w:val="vi-VN"/>
        </w:rPr>
        <w:t>sự phát triển của trùng roi.</w:t>
      </w:r>
    </w:p>
    <w:p w14:paraId="1B7CEC8C" w14:textId="77777777" w:rsidR="00343B57" w:rsidRPr="003B44C2" w:rsidRDefault="00343B57" w:rsidP="00F14582">
      <w:pPr>
        <w:tabs>
          <w:tab w:val="left" w:pos="200"/>
          <w:tab w:val="left" w:pos="5200"/>
        </w:tabs>
        <w:spacing w:after="0" w:line="240" w:lineRule="auto"/>
        <w:jc w:val="both"/>
        <w:rPr>
          <w:rFonts w:cs="Times New Roman"/>
          <w:szCs w:val="24"/>
          <w:lang w:val="pt-BR"/>
        </w:rPr>
      </w:pPr>
      <w:r w:rsidRPr="003B44C2">
        <w:rPr>
          <w:rFonts w:cs="Times New Roman"/>
          <w:szCs w:val="24"/>
          <w:lang w:val="pt-BR"/>
        </w:rPr>
        <w:tab/>
      </w:r>
      <w:r w:rsidRPr="003B44C2">
        <w:rPr>
          <w:rFonts w:cs="Times New Roman"/>
          <w:b/>
          <w:color w:val="0000FF"/>
          <w:szCs w:val="24"/>
          <w:lang w:val="pt-BR"/>
        </w:rPr>
        <w:t xml:space="preserve">C. </w:t>
      </w:r>
      <w:r w:rsidRPr="003B44C2">
        <w:rPr>
          <w:rFonts w:eastAsia="Calibri" w:cs="Times New Roman"/>
          <w:szCs w:val="24"/>
          <w:lang w:val="nl-NL"/>
        </w:rPr>
        <w:t>sự phát triển của rong đuôi chó.</w:t>
      </w:r>
      <w:r w:rsidRPr="003B44C2">
        <w:rPr>
          <w:rFonts w:cs="Times New Roman"/>
          <w:szCs w:val="24"/>
          <w:lang w:val="pt-BR"/>
        </w:rPr>
        <w:tab/>
      </w:r>
      <w:r w:rsidRPr="003B44C2">
        <w:rPr>
          <w:rFonts w:cs="Times New Roman"/>
          <w:b/>
          <w:color w:val="0000FF"/>
          <w:szCs w:val="24"/>
          <w:lang w:val="pt-BR"/>
        </w:rPr>
        <w:t xml:space="preserve">D. </w:t>
      </w:r>
      <w:r w:rsidRPr="003B44C2">
        <w:rPr>
          <w:rFonts w:eastAsia="Calibri" w:cs="Times New Roman"/>
          <w:szCs w:val="24"/>
          <w:lang w:val="vi-VN"/>
        </w:rPr>
        <w:t>sự phát triển của tảo lam.</w:t>
      </w:r>
    </w:p>
    <w:p w14:paraId="228B8529" w14:textId="77777777" w:rsidR="00343B57" w:rsidRPr="003B44C2" w:rsidRDefault="00343B57" w:rsidP="00F14582">
      <w:pPr>
        <w:spacing w:after="0" w:line="240" w:lineRule="auto"/>
        <w:jc w:val="both"/>
        <w:rPr>
          <w:rFonts w:cs="Times New Roman"/>
          <w:szCs w:val="24"/>
          <w:lang w:val="pt-BR"/>
        </w:rPr>
      </w:pPr>
      <w:r w:rsidRPr="003B44C2">
        <w:rPr>
          <w:rFonts w:cs="Times New Roman"/>
          <w:b/>
          <w:color w:val="0000FF"/>
          <w:szCs w:val="24"/>
          <w:lang w:val="pt-BR"/>
        </w:rPr>
        <w:t xml:space="preserve">Câu 3: </w:t>
      </w:r>
      <w:r w:rsidRPr="003B44C2">
        <w:rPr>
          <w:rFonts w:eastAsia="Arial" w:cs="Times New Roman"/>
          <w:szCs w:val="24"/>
          <w:lang w:val="fr-FR"/>
        </w:rPr>
        <w:t xml:space="preserve">Bệnh nào dưới đây </w:t>
      </w:r>
      <w:r w:rsidRPr="003B44C2">
        <w:rPr>
          <w:rFonts w:eastAsia="Arial" w:cs="Times New Roman"/>
          <w:b/>
          <w:szCs w:val="24"/>
          <w:lang w:val="fr-FR"/>
        </w:rPr>
        <w:t>không</w:t>
      </w:r>
      <w:r w:rsidRPr="003B44C2">
        <w:rPr>
          <w:rFonts w:eastAsia="Arial" w:cs="Times New Roman"/>
          <w:szCs w:val="24"/>
          <w:lang w:val="fr-FR"/>
        </w:rPr>
        <w:t xml:space="preserve"> lây truyền từ vật nuôi sang người ?</w:t>
      </w:r>
    </w:p>
    <w:p w14:paraId="5D80489D" w14:textId="77777777" w:rsidR="00343B57" w:rsidRPr="003B44C2" w:rsidRDefault="00343B57" w:rsidP="00F14582">
      <w:pPr>
        <w:tabs>
          <w:tab w:val="left" w:pos="200"/>
          <w:tab w:val="left" w:pos="5200"/>
        </w:tabs>
        <w:spacing w:after="0" w:line="240" w:lineRule="auto"/>
        <w:jc w:val="both"/>
        <w:rPr>
          <w:rFonts w:cs="Times New Roman"/>
          <w:szCs w:val="24"/>
        </w:rPr>
      </w:pPr>
      <w:r w:rsidRPr="003B44C2">
        <w:rPr>
          <w:rFonts w:cs="Times New Roman"/>
          <w:szCs w:val="24"/>
          <w:lang w:val="pt-BR"/>
        </w:rPr>
        <w:tab/>
      </w:r>
      <w:r w:rsidRPr="003B44C2">
        <w:rPr>
          <w:rFonts w:cs="Times New Roman"/>
          <w:b/>
          <w:color w:val="0000FF"/>
          <w:szCs w:val="24"/>
          <w:lang w:val="pt-BR"/>
        </w:rPr>
        <w:t xml:space="preserve">A. </w:t>
      </w:r>
      <w:r w:rsidRPr="003B44C2">
        <w:rPr>
          <w:rFonts w:eastAsia="Arial" w:cs="Times New Roman"/>
          <w:szCs w:val="24"/>
          <w:lang w:val="fr-FR"/>
        </w:rPr>
        <w:t>Bệnh tụ huyết trùng.</w:t>
      </w:r>
      <w:r w:rsidRPr="003B44C2">
        <w:rPr>
          <w:rFonts w:cs="Times New Roman"/>
          <w:szCs w:val="24"/>
          <w:lang w:val="pt-BR"/>
        </w:rPr>
        <w:tab/>
      </w:r>
      <w:r w:rsidRPr="003B44C2">
        <w:rPr>
          <w:rFonts w:cs="Times New Roman"/>
          <w:b/>
          <w:color w:val="0000FF"/>
          <w:szCs w:val="24"/>
        </w:rPr>
        <w:t xml:space="preserve">B. </w:t>
      </w:r>
      <w:r w:rsidRPr="003B44C2">
        <w:rPr>
          <w:rFonts w:eastAsia="Arial" w:cs="Times New Roman"/>
          <w:szCs w:val="24"/>
        </w:rPr>
        <w:t>Bệnh Ebola, bệnh phong.</w:t>
      </w:r>
    </w:p>
    <w:p w14:paraId="1D6E9D42" w14:textId="77777777" w:rsidR="00343B57" w:rsidRPr="003B44C2" w:rsidRDefault="00343B57" w:rsidP="00F14582">
      <w:pPr>
        <w:tabs>
          <w:tab w:val="left" w:pos="200"/>
          <w:tab w:val="left" w:pos="5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eastAsia="Arial" w:cs="Times New Roman"/>
          <w:szCs w:val="24"/>
          <w:lang w:val="fr-FR"/>
        </w:rPr>
        <w:t>Bệnh dại.</w:t>
      </w:r>
      <w:r w:rsidRPr="003B44C2">
        <w:rPr>
          <w:rFonts w:cs="Times New Roman"/>
          <w:szCs w:val="24"/>
        </w:rPr>
        <w:tab/>
      </w:r>
      <w:r w:rsidRPr="003B44C2">
        <w:rPr>
          <w:rFonts w:cs="Times New Roman"/>
          <w:b/>
          <w:color w:val="0000FF"/>
          <w:szCs w:val="24"/>
        </w:rPr>
        <w:t xml:space="preserve">D. </w:t>
      </w:r>
      <w:r w:rsidRPr="003B44C2">
        <w:rPr>
          <w:rFonts w:eastAsia="Arial" w:cs="Times New Roman"/>
          <w:szCs w:val="24"/>
        </w:rPr>
        <w:t>Bệnh than, cúm gia cầm.</w:t>
      </w:r>
    </w:p>
    <w:p w14:paraId="3793A7DF"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4: </w:t>
      </w:r>
      <w:r w:rsidRPr="003B44C2">
        <w:rPr>
          <w:rFonts w:cs="Times New Roman"/>
          <w:szCs w:val="24"/>
          <w:lang w:val="vi-VN"/>
        </w:rPr>
        <w:t xml:space="preserve">Mô hình nào dưới đây </w:t>
      </w:r>
      <w:r w:rsidRPr="003B44C2">
        <w:rPr>
          <w:rFonts w:cs="Times New Roman"/>
          <w:b/>
          <w:szCs w:val="24"/>
          <w:lang w:val="vi-VN"/>
        </w:rPr>
        <w:t>không</w:t>
      </w:r>
      <w:r w:rsidRPr="003B44C2">
        <w:rPr>
          <w:rFonts w:cs="Times New Roman"/>
          <w:szCs w:val="24"/>
          <w:lang w:val="vi-VN"/>
        </w:rPr>
        <w:t xml:space="preserve"> phải chăn nuôi công nghệ cao?</w:t>
      </w:r>
    </w:p>
    <w:p w14:paraId="369BE703" w14:textId="77777777" w:rsidR="00343B57" w:rsidRPr="003B44C2" w:rsidRDefault="00343B57" w:rsidP="00F14582">
      <w:pPr>
        <w:tabs>
          <w:tab w:val="left" w:pos="200"/>
          <w:tab w:val="left" w:pos="5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rPr>
        <w:t>Chăn nuôi gà đẻ thu trứng tự động.</w:t>
      </w:r>
      <w:r w:rsidRPr="003B44C2">
        <w:rPr>
          <w:rFonts w:cs="Times New Roman"/>
          <w:szCs w:val="24"/>
        </w:rPr>
        <w:tab/>
      </w:r>
      <w:r w:rsidRPr="003B44C2">
        <w:rPr>
          <w:rFonts w:cs="Times New Roman"/>
          <w:b/>
          <w:color w:val="0000FF"/>
          <w:szCs w:val="24"/>
        </w:rPr>
        <w:t xml:space="preserve">B. </w:t>
      </w:r>
      <w:r w:rsidRPr="003B44C2">
        <w:rPr>
          <w:rFonts w:cs="Times New Roman"/>
          <w:szCs w:val="24"/>
        </w:rPr>
        <w:t>Chăn nuôi lợn gắn chip.</w:t>
      </w:r>
    </w:p>
    <w:p w14:paraId="15FA1F21" w14:textId="77777777" w:rsidR="00343B57" w:rsidRPr="003B44C2" w:rsidRDefault="00343B57" w:rsidP="00F14582">
      <w:pPr>
        <w:tabs>
          <w:tab w:val="left" w:pos="200"/>
          <w:tab w:val="left" w:pos="5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cs="Times New Roman"/>
          <w:szCs w:val="24"/>
        </w:rPr>
        <w:t>Sử dụng robot trong chăn nuôi bò.</w:t>
      </w:r>
      <w:r w:rsidRPr="003B44C2">
        <w:rPr>
          <w:rFonts w:cs="Times New Roman"/>
          <w:szCs w:val="24"/>
        </w:rPr>
        <w:tab/>
      </w:r>
      <w:r w:rsidRPr="003B44C2">
        <w:rPr>
          <w:rFonts w:cs="Times New Roman"/>
          <w:b/>
          <w:color w:val="0000FF"/>
          <w:szCs w:val="24"/>
        </w:rPr>
        <w:t xml:space="preserve">D. </w:t>
      </w:r>
      <w:r w:rsidRPr="003B44C2">
        <w:rPr>
          <w:rFonts w:cs="Times New Roman"/>
          <w:szCs w:val="24"/>
          <w:lang w:val="vi-VN"/>
        </w:rPr>
        <w:t>Thả vịt trên cánh đồng.</w:t>
      </w:r>
    </w:p>
    <w:p w14:paraId="378901F1"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5: </w:t>
      </w:r>
      <w:r w:rsidRPr="003B44C2">
        <w:rPr>
          <w:rFonts w:cs="Times New Roman"/>
          <w:szCs w:val="24"/>
        </w:rPr>
        <w:t xml:space="preserve">Nhận định nào dưới đây </w:t>
      </w:r>
      <w:r w:rsidRPr="003B44C2">
        <w:rPr>
          <w:rFonts w:cs="Times New Roman"/>
          <w:b/>
          <w:szCs w:val="24"/>
        </w:rPr>
        <w:t xml:space="preserve">không </w:t>
      </w:r>
      <w:r w:rsidRPr="003B44C2">
        <w:rPr>
          <w:rFonts w:cs="Times New Roman"/>
          <w:szCs w:val="24"/>
        </w:rPr>
        <w:t>phải</w:t>
      </w:r>
      <w:r w:rsidRPr="003B44C2">
        <w:rPr>
          <w:rFonts w:cs="Times New Roman"/>
          <w:b/>
          <w:szCs w:val="24"/>
        </w:rPr>
        <w:t xml:space="preserve"> </w:t>
      </w:r>
      <w:r w:rsidRPr="003B44C2">
        <w:rPr>
          <w:rFonts w:cs="Times New Roman"/>
          <w:szCs w:val="24"/>
        </w:rPr>
        <w:t>là nhiệm vụ của khai thác tài nguyên rừng bền vững?</w:t>
      </w:r>
    </w:p>
    <w:p w14:paraId="1E1C42EF"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rPr>
        <w:t>Đảm bảo phủ xanh đất trống, đồi trọc.</w:t>
      </w:r>
    </w:p>
    <w:p w14:paraId="3D409022"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B. </w:t>
      </w:r>
      <w:r w:rsidRPr="003B44C2">
        <w:rPr>
          <w:rFonts w:cs="Times New Roman"/>
          <w:szCs w:val="24"/>
        </w:rPr>
        <w:t>Khai thác rừng cần thực hiện theo các quy định của pháp luật.</w:t>
      </w:r>
    </w:p>
    <w:p w14:paraId="70E642DD"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cs="Times New Roman"/>
          <w:szCs w:val="24"/>
        </w:rPr>
        <w:t>Áp dụng các biện pháp kĩ thuật để hạn chế tác động xấu tới môi trường và đa dạng sinh học.</w:t>
      </w:r>
    </w:p>
    <w:p w14:paraId="4CA0024F"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D. </w:t>
      </w:r>
      <w:r w:rsidRPr="003B44C2">
        <w:rPr>
          <w:rFonts w:cs="Times New Roman"/>
          <w:szCs w:val="24"/>
        </w:rPr>
        <w:t>Thực hiện các biện pháp trồng rừng và tái sinh rừng, khai thác không lạm vào vốn rừng.</w:t>
      </w:r>
    </w:p>
    <w:p w14:paraId="31856B70"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6: </w:t>
      </w:r>
      <w:r w:rsidRPr="003B44C2">
        <w:rPr>
          <w:rFonts w:cs="Times New Roman"/>
          <w:szCs w:val="24"/>
          <w:lang w:val="vi-VN"/>
        </w:rPr>
        <w:t>Làm bánh dinh dưỡng (đá liếm) cho trâu, bò nhằm mục đích</w:t>
      </w:r>
    </w:p>
    <w:p w14:paraId="386C4753" w14:textId="77777777" w:rsidR="00F14582"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lang w:val="vi-VN"/>
        </w:rPr>
        <w:t>đuổi ruồi, muỗi hút máu.</w:t>
      </w:r>
      <w:r w:rsidR="00F14582" w:rsidRPr="003B44C2">
        <w:rPr>
          <w:rFonts w:cs="Times New Roman"/>
          <w:szCs w:val="24"/>
        </w:rPr>
        <w:t xml:space="preserve">                                       </w:t>
      </w:r>
    </w:p>
    <w:p w14:paraId="11800BEB" w14:textId="152A2FCF" w:rsidR="00343B57" w:rsidRPr="003B44C2" w:rsidRDefault="00F14582" w:rsidP="00F14582">
      <w:pPr>
        <w:tabs>
          <w:tab w:val="left" w:pos="200"/>
        </w:tabs>
        <w:spacing w:after="0" w:line="240" w:lineRule="auto"/>
        <w:jc w:val="both"/>
        <w:rPr>
          <w:rFonts w:cs="Times New Roman"/>
          <w:szCs w:val="24"/>
        </w:rPr>
      </w:pPr>
      <w:r w:rsidRPr="003B44C2">
        <w:rPr>
          <w:rFonts w:cs="Times New Roman"/>
          <w:b/>
          <w:color w:val="0000FF"/>
          <w:szCs w:val="24"/>
        </w:rPr>
        <w:t xml:space="preserve">    </w:t>
      </w:r>
      <w:r w:rsidR="00343B57" w:rsidRPr="003B44C2">
        <w:rPr>
          <w:rFonts w:cs="Times New Roman"/>
          <w:b/>
          <w:color w:val="0000FF"/>
          <w:szCs w:val="24"/>
        </w:rPr>
        <w:t xml:space="preserve">B. </w:t>
      </w:r>
      <w:r w:rsidR="00343B57" w:rsidRPr="003B44C2">
        <w:rPr>
          <w:rFonts w:cs="Times New Roman"/>
          <w:szCs w:val="24"/>
          <w:lang w:val="vi-VN"/>
        </w:rPr>
        <w:t>để trâu, bò thư giãn, giảm Stress.</w:t>
      </w:r>
    </w:p>
    <w:p w14:paraId="6C0B95E8" w14:textId="77777777" w:rsidR="00F14582"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cs="Times New Roman"/>
          <w:szCs w:val="24"/>
          <w:lang w:val="vi-VN"/>
        </w:rPr>
        <w:t>bổ sung các loại khoáng cần thiết cho trâu, bò.</w:t>
      </w:r>
      <w:r w:rsidR="00F14582" w:rsidRPr="003B44C2">
        <w:rPr>
          <w:rFonts w:cs="Times New Roman"/>
          <w:szCs w:val="24"/>
        </w:rPr>
        <w:t xml:space="preserve">    </w:t>
      </w:r>
    </w:p>
    <w:p w14:paraId="11E7E7CB" w14:textId="2DD1BE72" w:rsidR="00343B57" w:rsidRPr="003B44C2" w:rsidRDefault="00F14582" w:rsidP="00F14582">
      <w:pPr>
        <w:tabs>
          <w:tab w:val="left" w:pos="200"/>
        </w:tabs>
        <w:spacing w:after="0" w:line="240" w:lineRule="auto"/>
        <w:jc w:val="both"/>
        <w:rPr>
          <w:rFonts w:cs="Times New Roman"/>
          <w:szCs w:val="24"/>
        </w:rPr>
      </w:pPr>
      <w:r w:rsidRPr="003B44C2">
        <w:rPr>
          <w:rFonts w:cs="Times New Roman"/>
          <w:szCs w:val="24"/>
        </w:rPr>
        <w:t xml:space="preserve">    </w:t>
      </w:r>
      <w:r w:rsidR="00343B57" w:rsidRPr="003B44C2">
        <w:rPr>
          <w:rFonts w:cs="Times New Roman"/>
          <w:b/>
          <w:color w:val="0000FF"/>
          <w:szCs w:val="24"/>
        </w:rPr>
        <w:t xml:space="preserve">D. </w:t>
      </w:r>
      <w:r w:rsidR="00343B57" w:rsidRPr="003B44C2">
        <w:rPr>
          <w:rFonts w:cs="Times New Roman"/>
          <w:szCs w:val="24"/>
          <w:lang w:val="vi-VN"/>
        </w:rPr>
        <w:t>loại bỏ kí sinh trùng trên cơ thể trâu, bò.</w:t>
      </w:r>
    </w:p>
    <w:p w14:paraId="08B411B8"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7: </w:t>
      </w:r>
      <w:r w:rsidRPr="003B44C2">
        <w:rPr>
          <w:rFonts w:cs="Times New Roman"/>
          <w:szCs w:val="24"/>
          <w:lang w:val="vi-VN"/>
        </w:rPr>
        <w:t xml:space="preserve">Biện pháp phòng bệnh tụ huyết trùng trâu, bò nào dưới đây </w:t>
      </w:r>
      <w:r w:rsidRPr="003B44C2">
        <w:rPr>
          <w:rFonts w:cs="Times New Roman"/>
          <w:b/>
          <w:bCs/>
          <w:szCs w:val="24"/>
          <w:lang w:val="vi-VN"/>
        </w:rPr>
        <w:t>không</w:t>
      </w:r>
      <w:r w:rsidRPr="003B44C2">
        <w:rPr>
          <w:rFonts w:cs="Times New Roman"/>
          <w:szCs w:val="24"/>
          <w:lang w:val="vi-VN"/>
        </w:rPr>
        <w:t xml:space="preserve"> đúng?</w:t>
      </w:r>
    </w:p>
    <w:p w14:paraId="7F187171"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lang w:val="vi-VN"/>
        </w:rPr>
        <w:t>Tiêm phòng vaccine đầy đủ theo quy định.</w:t>
      </w:r>
    </w:p>
    <w:p w14:paraId="67C505B1"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B. </w:t>
      </w:r>
      <w:r w:rsidRPr="003B44C2">
        <w:rPr>
          <w:rFonts w:cs="Times New Roman"/>
          <w:szCs w:val="24"/>
          <w:lang w:val="vi-VN"/>
        </w:rPr>
        <w:t>Dùng hỗn hợp các loại kháng sinh với liều cao để nâng cao hiệu quả phòng bệnh.</w:t>
      </w:r>
    </w:p>
    <w:p w14:paraId="0C784B12"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cs="Times New Roman"/>
          <w:szCs w:val="24"/>
          <w:lang w:val="vi-VN"/>
        </w:rPr>
        <w:t>Định kì bổ sung các sản phẩm có tác dụng tăng sức đề kháng.</w:t>
      </w:r>
    </w:p>
    <w:p w14:paraId="7DE49700"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D. </w:t>
      </w:r>
      <w:r w:rsidRPr="003B44C2">
        <w:rPr>
          <w:rFonts w:cs="Times New Roman"/>
          <w:szCs w:val="24"/>
          <w:lang w:val="vi-VN"/>
        </w:rPr>
        <w:t>Luôn giữ chuồng trại, bãi chăn thả khô thoáng, lưu thông khí, vệ sinh sát trùng định kì.</w:t>
      </w:r>
    </w:p>
    <w:p w14:paraId="4581D44F"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8: </w:t>
      </w:r>
      <w:r w:rsidRPr="003B44C2">
        <w:rPr>
          <w:rFonts w:eastAsia="Calibri" w:cs="Times New Roman"/>
          <w:szCs w:val="24"/>
          <w:lang w:val="nl-NL"/>
        </w:rPr>
        <w:t>Vai trò của thực vật thuỷ sinh trong môi trường nuôi thuỷ sản là</w:t>
      </w:r>
    </w:p>
    <w:p w14:paraId="20BAB78A"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eastAsia="Calibri" w:cs="Times New Roman"/>
          <w:szCs w:val="24"/>
          <w:lang w:val="nl-NL"/>
        </w:rPr>
        <w:t>ngăn chặn sự phát triển của vi sinh vật có hại cho động vật thuỷ sản.</w:t>
      </w:r>
    </w:p>
    <w:p w14:paraId="361FDEA2"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B. </w:t>
      </w:r>
      <w:proofErr w:type="gramStart"/>
      <w:r w:rsidRPr="003B44C2">
        <w:rPr>
          <w:rFonts w:eastAsia="Calibri" w:cs="Times New Roman"/>
          <w:szCs w:val="24"/>
          <w:lang w:val="nl-NL"/>
        </w:rPr>
        <w:t>trở thành thức ăn cho các động vật thuỷ sản</w:t>
      </w:r>
      <w:proofErr w:type="gramEnd"/>
      <w:r w:rsidRPr="003B44C2">
        <w:rPr>
          <w:rFonts w:eastAsia="Calibri" w:cs="Times New Roman"/>
          <w:szCs w:val="24"/>
          <w:lang w:val="nl-NL"/>
        </w:rPr>
        <w:t>.</w:t>
      </w:r>
    </w:p>
    <w:p w14:paraId="7FACBAD9"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eastAsia="Calibri" w:cs="Times New Roman"/>
          <w:szCs w:val="24"/>
          <w:lang w:val="nl-NL"/>
        </w:rPr>
        <w:t>cung cấp oxygen hoà tan cho nước và nơi trú ngụ cho động vật thuỷ sản.</w:t>
      </w:r>
    </w:p>
    <w:p w14:paraId="20891A69"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D. </w:t>
      </w:r>
      <w:r w:rsidRPr="003B44C2">
        <w:rPr>
          <w:rFonts w:eastAsia="Calibri" w:cs="Times New Roman"/>
          <w:szCs w:val="24"/>
          <w:lang w:val="nl-NL"/>
        </w:rPr>
        <w:t>cung cấp carbon dioxide hoà tan cho nước.</w:t>
      </w:r>
    </w:p>
    <w:p w14:paraId="46C6E01F"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9: </w:t>
      </w:r>
      <w:r w:rsidRPr="003B44C2">
        <w:rPr>
          <w:rFonts w:cs="Times New Roman"/>
          <w:szCs w:val="24"/>
        </w:rPr>
        <w:t xml:space="preserve">Trong chăn nuôi </w:t>
      </w:r>
      <w:r w:rsidRPr="003B44C2">
        <w:rPr>
          <w:rFonts w:cs="Times New Roman"/>
          <w:b/>
          <w:bCs/>
          <w:szCs w:val="24"/>
        </w:rPr>
        <w:t>không</w:t>
      </w:r>
      <w:r w:rsidRPr="003B44C2">
        <w:rPr>
          <w:rFonts w:cs="Times New Roman"/>
          <w:szCs w:val="24"/>
        </w:rPr>
        <w:t xml:space="preserve"> tạo ra chất thải nào dưới đây?</w:t>
      </w:r>
    </w:p>
    <w:p w14:paraId="5690E505" w14:textId="77777777" w:rsidR="00343B57" w:rsidRPr="003B44C2" w:rsidRDefault="00343B57" w:rsidP="00F14582">
      <w:pPr>
        <w:tabs>
          <w:tab w:val="left" w:pos="200"/>
          <w:tab w:val="left" w:pos="5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lang w:eastAsia="vi-VN"/>
        </w:rPr>
        <w:t>Phân và nước tiểu của gia súc.</w:t>
      </w:r>
      <w:r w:rsidRPr="003B44C2">
        <w:rPr>
          <w:rFonts w:cs="Times New Roman"/>
          <w:szCs w:val="24"/>
        </w:rPr>
        <w:tab/>
      </w:r>
      <w:r w:rsidRPr="003B44C2">
        <w:rPr>
          <w:rFonts w:cs="Times New Roman"/>
          <w:b/>
          <w:color w:val="0000FF"/>
          <w:szCs w:val="24"/>
        </w:rPr>
        <w:t xml:space="preserve">B. </w:t>
      </w:r>
      <w:r w:rsidRPr="003B44C2">
        <w:rPr>
          <w:rFonts w:cs="Times New Roman"/>
          <w:szCs w:val="24"/>
          <w:lang w:eastAsia="vi-VN"/>
        </w:rPr>
        <w:t>Nước tắm cho gia súc.</w:t>
      </w:r>
    </w:p>
    <w:p w14:paraId="0FAECFE7" w14:textId="77777777" w:rsidR="00343B57" w:rsidRPr="003B44C2" w:rsidRDefault="00343B57" w:rsidP="00F14582">
      <w:pPr>
        <w:tabs>
          <w:tab w:val="left" w:pos="200"/>
          <w:tab w:val="left" w:pos="5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cs="Times New Roman"/>
          <w:szCs w:val="24"/>
          <w:lang w:eastAsia="vi-VN"/>
        </w:rPr>
        <w:t>Thức ăn dư thừa của vật nuôi.</w:t>
      </w:r>
      <w:r w:rsidRPr="003B44C2">
        <w:rPr>
          <w:rFonts w:cs="Times New Roman"/>
          <w:szCs w:val="24"/>
        </w:rPr>
        <w:tab/>
      </w:r>
      <w:r w:rsidRPr="003B44C2">
        <w:rPr>
          <w:rFonts w:cs="Times New Roman"/>
          <w:b/>
          <w:color w:val="0000FF"/>
          <w:szCs w:val="24"/>
        </w:rPr>
        <w:t xml:space="preserve">D. </w:t>
      </w:r>
      <w:r w:rsidRPr="003B44C2">
        <w:rPr>
          <w:rFonts w:cs="Times New Roman"/>
          <w:szCs w:val="24"/>
          <w:lang w:eastAsia="vi-VN"/>
        </w:rPr>
        <w:t>Rác thải từ trồng trọt.</w:t>
      </w:r>
    </w:p>
    <w:p w14:paraId="406A97A7"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lastRenderedPageBreak/>
        <w:t xml:space="preserve">Câu 10: </w:t>
      </w:r>
      <w:r w:rsidRPr="003B44C2">
        <w:rPr>
          <w:rFonts w:cs="Times New Roman"/>
          <w:szCs w:val="24"/>
        </w:rPr>
        <w:t xml:space="preserve">Những nhận định nào dưới đây đúng khi nói về về ý nghĩa của bảo vệ và khai thác tài nguyên rừng bền </w:t>
      </w:r>
      <w:r w:rsidRPr="003B44C2">
        <w:rPr>
          <w:rFonts w:cs="Times New Roman"/>
          <w:szCs w:val="24"/>
          <w:lang w:val="vi-VN"/>
        </w:rPr>
        <w:t>vữ</w:t>
      </w:r>
      <w:r w:rsidRPr="003B44C2">
        <w:rPr>
          <w:rFonts w:cs="Times New Roman"/>
          <w:szCs w:val="24"/>
        </w:rPr>
        <w:t>ng?</w:t>
      </w:r>
    </w:p>
    <w:p w14:paraId="5448A720"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(1) Tăng diện tích rừng trồng thuần loài.</w:t>
      </w:r>
    </w:p>
    <w:p w14:paraId="02405F14"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(2) Duy trì và nâng cao chức năng phòng hộ và bảo vệ môi trường.</w:t>
      </w:r>
    </w:p>
    <w:p w14:paraId="7A8C3DAE"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(3) Bảo tồn đa dạng sinh học.</w:t>
      </w:r>
    </w:p>
    <w:p w14:paraId="71273DFD"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(4) Duy trì và nâng cao chức năng sản xuất của rừng.</w:t>
      </w:r>
    </w:p>
    <w:p w14:paraId="0981F48C" w14:textId="5F59878A" w:rsidR="00343B57" w:rsidRPr="003B44C2" w:rsidRDefault="00E853E0" w:rsidP="00F14582">
      <w:pPr>
        <w:spacing w:after="0" w:line="240" w:lineRule="auto"/>
        <w:jc w:val="both"/>
        <w:rPr>
          <w:rFonts w:cs="Times New Roman"/>
          <w:szCs w:val="24"/>
        </w:rPr>
      </w:pPr>
      <w:r w:rsidRPr="003B44C2">
        <w:rPr>
          <w:rFonts w:cs="Times New Roman"/>
          <w:szCs w:val="24"/>
        </w:rPr>
        <w:t xml:space="preserve">     </w:t>
      </w:r>
      <w:r w:rsidR="00343B57" w:rsidRPr="003B44C2">
        <w:rPr>
          <w:rFonts w:cs="Times New Roman"/>
          <w:szCs w:val="24"/>
        </w:rPr>
        <w:t>(5) Góp phần tạo việc làm và cải thiện sinh kế cho những hộ gia đình sống gần rừng.</w:t>
      </w:r>
    </w:p>
    <w:p w14:paraId="598F460C" w14:textId="77777777" w:rsidR="00343B57" w:rsidRPr="003B44C2" w:rsidRDefault="00343B57" w:rsidP="00F14582">
      <w:pPr>
        <w:tabs>
          <w:tab w:val="left" w:pos="200"/>
          <w:tab w:val="left" w:pos="2700"/>
          <w:tab w:val="left" w:pos="5200"/>
          <w:tab w:val="left" w:pos="77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rPr>
        <w:t>(1), (3), (4), (5).</w:t>
      </w:r>
      <w:r w:rsidRPr="003B44C2">
        <w:rPr>
          <w:rFonts w:cs="Times New Roman"/>
          <w:szCs w:val="24"/>
        </w:rPr>
        <w:tab/>
      </w:r>
      <w:r w:rsidRPr="003B44C2">
        <w:rPr>
          <w:rFonts w:cs="Times New Roman"/>
          <w:b/>
          <w:color w:val="0000FF"/>
          <w:szCs w:val="24"/>
        </w:rPr>
        <w:t xml:space="preserve">B. </w:t>
      </w:r>
      <w:r w:rsidRPr="003B44C2">
        <w:rPr>
          <w:rFonts w:cs="Times New Roman"/>
          <w:szCs w:val="24"/>
        </w:rPr>
        <w:t>(2), (3), (4), (5).</w:t>
      </w:r>
      <w:r w:rsidRPr="003B44C2">
        <w:rPr>
          <w:rFonts w:cs="Times New Roman"/>
          <w:szCs w:val="24"/>
        </w:rPr>
        <w:tab/>
      </w:r>
      <w:r w:rsidRPr="003B44C2">
        <w:rPr>
          <w:rFonts w:cs="Times New Roman"/>
          <w:b/>
          <w:color w:val="0000FF"/>
          <w:szCs w:val="24"/>
        </w:rPr>
        <w:t xml:space="preserve">C. </w:t>
      </w:r>
      <w:r w:rsidRPr="003B44C2">
        <w:rPr>
          <w:rFonts w:cs="Times New Roman"/>
          <w:szCs w:val="24"/>
        </w:rPr>
        <w:t>(1), (2), (4), (5).</w:t>
      </w:r>
      <w:r w:rsidRPr="003B44C2">
        <w:rPr>
          <w:rFonts w:cs="Times New Roman"/>
          <w:szCs w:val="24"/>
        </w:rPr>
        <w:tab/>
      </w:r>
      <w:r w:rsidRPr="003B44C2">
        <w:rPr>
          <w:rFonts w:cs="Times New Roman"/>
          <w:b/>
          <w:color w:val="0000FF"/>
          <w:szCs w:val="24"/>
        </w:rPr>
        <w:t xml:space="preserve">D. </w:t>
      </w:r>
      <w:r w:rsidRPr="003B44C2">
        <w:rPr>
          <w:rFonts w:cs="Times New Roman"/>
          <w:szCs w:val="24"/>
        </w:rPr>
        <w:t>(1), (2), (3), (4).</w:t>
      </w:r>
    </w:p>
    <w:p w14:paraId="687F141F"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11: </w:t>
      </w:r>
      <w:r w:rsidRPr="003B44C2">
        <w:rPr>
          <w:rFonts w:cs="Times New Roman"/>
          <w:szCs w:val="24"/>
        </w:rPr>
        <w:t>Bảo vệ rừng tập trung vào những hoạt động chính nào dưới đây?</w:t>
      </w:r>
    </w:p>
    <w:p w14:paraId="6E33DA53"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 xml:space="preserve">(1) Phòng chống sâu, bệnh hại rừng.                                              </w:t>
      </w:r>
    </w:p>
    <w:p w14:paraId="564BA606"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(2) Cho thuê dịch vụ môi trường rừng.</w:t>
      </w:r>
    </w:p>
    <w:p w14:paraId="2F2D2865"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(3) Ngăn chặn những tác động tiêu cực của con người đến rừng.</w:t>
      </w:r>
    </w:p>
    <w:p w14:paraId="727379F6"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 xml:space="preserve">(4) Giao rừng cho các hộ gia đình, cá nhân.                                                        </w:t>
      </w:r>
    </w:p>
    <w:p w14:paraId="531AD950" w14:textId="61847DA8" w:rsidR="00343B57" w:rsidRPr="003B44C2" w:rsidRDefault="00E853E0" w:rsidP="00F14582">
      <w:pPr>
        <w:spacing w:after="0" w:line="240" w:lineRule="auto"/>
        <w:jc w:val="both"/>
        <w:rPr>
          <w:rFonts w:cs="Times New Roman"/>
          <w:szCs w:val="24"/>
        </w:rPr>
      </w:pPr>
      <w:r w:rsidRPr="003B44C2">
        <w:rPr>
          <w:rFonts w:cs="Times New Roman"/>
          <w:szCs w:val="24"/>
        </w:rPr>
        <w:t xml:space="preserve">     </w:t>
      </w:r>
      <w:r w:rsidR="00343B57" w:rsidRPr="003B44C2">
        <w:rPr>
          <w:rFonts w:cs="Times New Roman"/>
          <w:szCs w:val="24"/>
        </w:rPr>
        <w:t>(5) Phòng cháy, chữa cháy rừng.</w:t>
      </w:r>
    </w:p>
    <w:p w14:paraId="480FB125" w14:textId="77777777" w:rsidR="00343B57" w:rsidRPr="003B44C2" w:rsidRDefault="00343B57" w:rsidP="00F14582">
      <w:pPr>
        <w:tabs>
          <w:tab w:val="left" w:pos="200"/>
          <w:tab w:val="left" w:pos="2700"/>
          <w:tab w:val="left" w:pos="5200"/>
          <w:tab w:val="left" w:pos="77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rPr>
        <w:t>(1), (2), (3).</w:t>
      </w:r>
      <w:r w:rsidRPr="003B44C2">
        <w:rPr>
          <w:rFonts w:cs="Times New Roman"/>
          <w:szCs w:val="24"/>
        </w:rPr>
        <w:tab/>
      </w:r>
      <w:r w:rsidRPr="003B44C2">
        <w:rPr>
          <w:rFonts w:cs="Times New Roman"/>
          <w:b/>
          <w:color w:val="0000FF"/>
          <w:szCs w:val="24"/>
        </w:rPr>
        <w:t xml:space="preserve">B. </w:t>
      </w:r>
      <w:r w:rsidRPr="003B44C2">
        <w:rPr>
          <w:rFonts w:cs="Times New Roman"/>
          <w:szCs w:val="24"/>
        </w:rPr>
        <w:t>(2), (3), (5).</w:t>
      </w:r>
      <w:r w:rsidRPr="003B44C2">
        <w:rPr>
          <w:rFonts w:cs="Times New Roman"/>
          <w:szCs w:val="24"/>
        </w:rPr>
        <w:tab/>
      </w:r>
      <w:r w:rsidRPr="003B44C2">
        <w:rPr>
          <w:rFonts w:cs="Times New Roman"/>
          <w:b/>
          <w:color w:val="0000FF"/>
          <w:szCs w:val="24"/>
        </w:rPr>
        <w:t xml:space="preserve">C. </w:t>
      </w:r>
      <w:r w:rsidRPr="003B44C2">
        <w:rPr>
          <w:rFonts w:cs="Times New Roman"/>
          <w:szCs w:val="24"/>
        </w:rPr>
        <w:t>(1), (3), (5).</w:t>
      </w:r>
      <w:r w:rsidRPr="003B44C2">
        <w:rPr>
          <w:rFonts w:cs="Times New Roman"/>
          <w:szCs w:val="24"/>
        </w:rPr>
        <w:tab/>
      </w:r>
      <w:r w:rsidRPr="003B44C2">
        <w:rPr>
          <w:rFonts w:cs="Times New Roman"/>
          <w:b/>
          <w:color w:val="0000FF"/>
          <w:szCs w:val="24"/>
        </w:rPr>
        <w:t xml:space="preserve">D. </w:t>
      </w:r>
      <w:r w:rsidRPr="003B44C2">
        <w:rPr>
          <w:rFonts w:cs="Times New Roman"/>
          <w:szCs w:val="24"/>
        </w:rPr>
        <w:t>(1), (2), (4).</w:t>
      </w:r>
    </w:p>
    <w:p w14:paraId="1D0BC58A"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12: </w:t>
      </w:r>
      <w:r w:rsidRPr="003B44C2">
        <w:rPr>
          <w:rFonts w:cs="Times New Roman"/>
          <w:szCs w:val="24"/>
        </w:rPr>
        <w:t xml:space="preserve">Có bao nhiêu phát biểu dưới đây </w:t>
      </w:r>
      <w:r w:rsidRPr="003B44C2">
        <w:rPr>
          <w:rFonts w:cs="Times New Roman"/>
          <w:b/>
          <w:bCs/>
          <w:szCs w:val="24"/>
        </w:rPr>
        <w:t>không</w:t>
      </w:r>
      <w:r w:rsidRPr="003B44C2">
        <w:rPr>
          <w:rFonts w:cs="Times New Roman"/>
          <w:szCs w:val="24"/>
        </w:rPr>
        <w:t xml:space="preserve"> đúng khi nói về nhiệm vụ trồng rừng? </w:t>
      </w:r>
    </w:p>
    <w:p w14:paraId="67A60497"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I. Đảm bảo thường xuyên phủ xanh diện tích rừng.</w:t>
      </w:r>
    </w:p>
    <w:p w14:paraId="670AFD4E"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 xml:space="preserve">II. Giảm sự phát triển của cỏ dại, sâu bệnh hại cây rừng. </w:t>
      </w:r>
    </w:p>
    <w:p w14:paraId="2BA47B1E" w14:textId="77777777" w:rsidR="00343B57" w:rsidRPr="003B44C2" w:rsidRDefault="00343B57" w:rsidP="00F14582">
      <w:pPr>
        <w:spacing w:after="0" w:line="240" w:lineRule="auto"/>
        <w:ind w:left="284"/>
        <w:jc w:val="both"/>
        <w:rPr>
          <w:rFonts w:cs="Times New Roman"/>
          <w:szCs w:val="24"/>
        </w:rPr>
      </w:pPr>
      <w:r w:rsidRPr="003B44C2">
        <w:rPr>
          <w:rFonts w:cs="Times New Roman"/>
          <w:szCs w:val="24"/>
        </w:rPr>
        <w:t xml:space="preserve">III. Giúp cây rừng sinh trưởng, phát triển tốt. </w:t>
      </w:r>
    </w:p>
    <w:p w14:paraId="6014094F" w14:textId="753F869E" w:rsidR="00343B57" w:rsidRPr="003B44C2" w:rsidRDefault="00E853E0" w:rsidP="00F14582">
      <w:pPr>
        <w:spacing w:after="0" w:line="240" w:lineRule="auto"/>
        <w:jc w:val="both"/>
        <w:rPr>
          <w:rFonts w:cs="Times New Roman"/>
          <w:szCs w:val="24"/>
        </w:rPr>
      </w:pPr>
      <w:r w:rsidRPr="003B44C2">
        <w:rPr>
          <w:rFonts w:cs="Times New Roman"/>
          <w:szCs w:val="24"/>
        </w:rPr>
        <w:t xml:space="preserve">     </w:t>
      </w:r>
      <w:r w:rsidR="00343B57" w:rsidRPr="003B44C2">
        <w:rPr>
          <w:rFonts w:cs="Times New Roman"/>
          <w:szCs w:val="24"/>
        </w:rPr>
        <w:t>IV.Trồng rừng sản xuất để lấy nguyên liệu phục vụ cho đời sống và xuất khẩu.</w:t>
      </w:r>
    </w:p>
    <w:p w14:paraId="7BB60C9D" w14:textId="77777777" w:rsidR="00343B57" w:rsidRPr="003B44C2" w:rsidRDefault="00343B57" w:rsidP="00F14582">
      <w:pPr>
        <w:tabs>
          <w:tab w:val="left" w:pos="200"/>
          <w:tab w:val="left" w:pos="2700"/>
          <w:tab w:val="left" w:pos="5200"/>
          <w:tab w:val="left" w:pos="77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lang w:val="vi-VN"/>
        </w:rPr>
        <w:t>4.</w:t>
      </w:r>
      <w:r w:rsidRPr="003B44C2">
        <w:rPr>
          <w:rFonts w:cs="Times New Roman"/>
          <w:szCs w:val="24"/>
        </w:rPr>
        <w:tab/>
      </w:r>
      <w:r w:rsidRPr="003B44C2">
        <w:rPr>
          <w:rFonts w:cs="Times New Roman"/>
          <w:b/>
          <w:color w:val="0000FF"/>
          <w:szCs w:val="24"/>
        </w:rPr>
        <w:t xml:space="preserve">B. </w:t>
      </w:r>
      <w:r w:rsidRPr="003B44C2">
        <w:rPr>
          <w:rFonts w:cs="Times New Roman"/>
          <w:szCs w:val="24"/>
        </w:rPr>
        <w:t>3</w:t>
      </w:r>
      <w:r w:rsidRPr="003B44C2">
        <w:rPr>
          <w:rFonts w:cs="Times New Roman"/>
          <w:szCs w:val="24"/>
          <w:lang w:val="vi-VN"/>
        </w:rPr>
        <w:t>.</w:t>
      </w:r>
      <w:r w:rsidRPr="003B44C2">
        <w:rPr>
          <w:rFonts w:cs="Times New Roman"/>
          <w:szCs w:val="24"/>
        </w:rPr>
        <w:tab/>
      </w:r>
      <w:r w:rsidRPr="003B44C2">
        <w:rPr>
          <w:rFonts w:cs="Times New Roman"/>
          <w:b/>
          <w:color w:val="0000FF"/>
          <w:szCs w:val="24"/>
        </w:rPr>
        <w:t xml:space="preserve">C. </w:t>
      </w:r>
      <w:r w:rsidRPr="003B44C2">
        <w:rPr>
          <w:rFonts w:cs="Times New Roman"/>
          <w:szCs w:val="24"/>
        </w:rPr>
        <w:t>1</w:t>
      </w:r>
      <w:r w:rsidRPr="003B44C2">
        <w:rPr>
          <w:rFonts w:cs="Times New Roman"/>
          <w:szCs w:val="24"/>
          <w:lang w:val="vi-VN"/>
        </w:rPr>
        <w:t>.</w:t>
      </w:r>
      <w:r w:rsidRPr="003B44C2">
        <w:rPr>
          <w:rFonts w:cs="Times New Roman"/>
          <w:szCs w:val="24"/>
        </w:rPr>
        <w:tab/>
      </w:r>
      <w:r w:rsidRPr="003B44C2">
        <w:rPr>
          <w:rFonts w:cs="Times New Roman"/>
          <w:b/>
          <w:color w:val="0000FF"/>
          <w:szCs w:val="24"/>
        </w:rPr>
        <w:t xml:space="preserve">D. </w:t>
      </w:r>
      <w:r w:rsidRPr="003B44C2">
        <w:rPr>
          <w:rFonts w:cs="Times New Roman"/>
          <w:szCs w:val="24"/>
        </w:rPr>
        <w:t>2</w:t>
      </w:r>
      <w:r w:rsidRPr="003B44C2">
        <w:rPr>
          <w:rFonts w:cs="Times New Roman"/>
          <w:szCs w:val="24"/>
          <w:lang w:val="vi-VN"/>
        </w:rPr>
        <w:t>.</w:t>
      </w:r>
    </w:p>
    <w:p w14:paraId="120ED8FA" w14:textId="77777777" w:rsidR="00343B57" w:rsidRPr="003B44C2" w:rsidRDefault="00343B57" w:rsidP="00F14582">
      <w:pPr>
        <w:spacing w:after="0" w:line="240" w:lineRule="auto"/>
        <w:jc w:val="both"/>
        <w:rPr>
          <w:rFonts w:cs="Times New Roman"/>
          <w:szCs w:val="24"/>
        </w:rPr>
      </w:pPr>
      <w:r w:rsidRPr="003B44C2">
        <w:rPr>
          <w:rFonts w:cs="Times New Roman"/>
          <w:b/>
          <w:color w:val="0000FF"/>
          <w:szCs w:val="24"/>
        </w:rPr>
        <w:t xml:space="preserve">Câu 13: </w:t>
      </w:r>
      <w:r w:rsidRPr="003B44C2">
        <w:rPr>
          <w:rFonts w:cs="Times New Roman"/>
          <w:szCs w:val="24"/>
          <w:lang w:val="vi-VN"/>
        </w:rPr>
        <w:t xml:space="preserve">Phát biểu nào </w:t>
      </w:r>
      <w:r w:rsidRPr="003B44C2">
        <w:rPr>
          <w:rFonts w:cs="Times New Roman"/>
          <w:szCs w:val="24"/>
        </w:rPr>
        <w:t xml:space="preserve">dưới đây </w:t>
      </w:r>
      <w:r w:rsidRPr="003B44C2">
        <w:rPr>
          <w:rFonts w:cs="Times New Roman"/>
          <w:szCs w:val="24"/>
          <w:lang w:val="vi-VN"/>
        </w:rPr>
        <w:t>đúng khi nói về vai trò của thuỷ sản đối với đời sống con người?</w:t>
      </w:r>
    </w:p>
    <w:p w14:paraId="5EA69EB3"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A. </w:t>
      </w:r>
      <w:r w:rsidRPr="003B44C2">
        <w:rPr>
          <w:rFonts w:cs="Times New Roman"/>
          <w:szCs w:val="24"/>
          <w:lang w:val="vi-VN"/>
        </w:rPr>
        <w:t>Cung cấp nguyên liệu cho trồng trọt công nghệ cao.</w:t>
      </w:r>
    </w:p>
    <w:p w14:paraId="3923157D"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B. </w:t>
      </w:r>
      <w:r w:rsidRPr="003B44C2">
        <w:rPr>
          <w:rFonts w:cs="Times New Roman"/>
          <w:szCs w:val="24"/>
          <w:lang w:val="vi-VN"/>
        </w:rPr>
        <w:t>Cung cấp lương thực cho xuất khẩu.</w:t>
      </w:r>
    </w:p>
    <w:p w14:paraId="11FC3BCC"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C. </w:t>
      </w:r>
      <w:r w:rsidRPr="003B44C2">
        <w:rPr>
          <w:rFonts w:cs="Times New Roman"/>
          <w:szCs w:val="24"/>
          <w:lang w:val="vi-VN"/>
        </w:rPr>
        <w:t>Cung cấp nguồn thực phẩm giàu protein cho con người.</w:t>
      </w:r>
    </w:p>
    <w:p w14:paraId="148EBD5B" w14:textId="77777777" w:rsidR="00343B57" w:rsidRPr="003B44C2" w:rsidRDefault="00343B57" w:rsidP="00F14582">
      <w:pPr>
        <w:tabs>
          <w:tab w:val="left" w:pos="200"/>
        </w:tabs>
        <w:spacing w:after="0" w:line="240" w:lineRule="auto"/>
        <w:jc w:val="both"/>
        <w:rPr>
          <w:rFonts w:cs="Times New Roman"/>
          <w:szCs w:val="24"/>
        </w:rPr>
      </w:pPr>
      <w:r w:rsidRPr="003B44C2">
        <w:rPr>
          <w:rFonts w:cs="Times New Roman"/>
          <w:szCs w:val="24"/>
        </w:rPr>
        <w:tab/>
      </w:r>
      <w:r w:rsidRPr="003B44C2">
        <w:rPr>
          <w:rFonts w:cs="Times New Roman"/>
          <w:b/>
          <w:color w:val="0000FF"/>
          <w:szCs w:val="24"/>
        </w:rPr>
        <w:t xml:space="preserve">D. </w:t>
      </w:r>
      <w:r w:rsidRPr="003B44C2">
        <w:rPr>
          <w:rFonts w:cs="Times New Roman"/>
          <w:szCs w:val="24"/>
          <w:lang w:val="vi-VN"/>
        </w:rPr>
        <w:t>Cung cấp thịt, cá, trứng, sữa cho các nhà máy chế biến.</w:t>
      </w:r>
    </w:p>
    <w:p w14:paraId="43030108" w14:textId="77777777" w:rsidR="00343B57" w:rsidRPr="003B44C2" w:rsidRDefault="00343B57" w:rsidP="00F14582">
      <w:pPr>
        <w:spacing w:after="0" w:line="240" w:lineRule="auto"/>
        <w:jc w:val="both"/>
        <w:rPr>
          <w:rFonts w:eastAsia="Calibri" w:cs="Times New Roman"/>
          <w:szCs w:val="24"/>
          <w:lang w:val="nl-NL"/>
        </w:rPr>
      </w:pPr>
      <w:r w:rsidRPr="003B44C2">
        <w:rPr>
          <w:rFonts w:cs="Times New Roman"/>
          <w:b/>
          <w:color w:val="0000FF"/>
          <w:szCs w:val="24"/>
        </w:rPr>
        <w:t xml:space="preserve">Câu 14: </w:t>
      </w:r>
      <w:r w:rsidRPr="003B44C2">
        <w:rPr>
          <w:rFonts w:eastAsia="Calibri" w:cs="Times New Roman"/>
          <w:szCs w:val="24"/>
          <w:lang w:val="nl-NL"/>
        </w:rPr>
        <w:t xml:space="preserve">Những nhận định nào dưới đây </w:t>
      </w:r>
      <w:r w:rsidRPr="003B44C2">
        <w:rPr>
          <w:rFonts w:eastAsia="Calibri" w:cs="Times New Roman"/>
          <w:b/>
          <w:szCs w:val="24"/>
          <w:lang w:val="nl-NL"/>
        </w:rPr>
        <w:t>không</w:t>
      </w:r>
      <w:r w:rsidRPr="003B44C2">
        <w:rPr>
          <w:rFonts w:eastAsia="Calibri" w:cs="Times New Roman"/>
          <w:szCs w:val="24"/>
          <w:lang w:val="nl-NL"/>
        </w:rPr>
        <w:t xml:space="preserve"> đúng khi nói về môi trường nuôi thủy sản?</w:t>
      </w:r>
    </w:p>
    <w:p w14:paraId="654B79DA" w14:textId="77777777" w:rsidR="00343B57" w:rsidRPr="003B44C2" w:rsidRDefault="00343B57" w:rsidP="00F14582">
      <w:pPr>
        <w:spacing w:after="0" w:line="240" w:lineRule="auto"/>
        <w:ind w:left="284"/>
        <w:jc w:val="both"/>
        <w:rPr>
          <w:rFonts w:eastAsia="Calibri" w:cs="Times New Roman"/>
          <w:szCs w:val="24"/>
          <w:lang w:val="nl-NL"/>
        </w:rPr>
      </w:pPr>
      <w:r w:rsidRPr="003B44C2">
        <w:rPr>
          <w:rFonts w:eastAsia="Calibri" w:cs="Times New Roman"/>
          <w:szCs w:val="24"/>
          <w:lang w:val="nl-NL"/>
        </w:rPr>
        <w:t>(1) Yếu tố quan trọng đầu tiên của môi trường nuôi thuỷ sản là hàm lượng oxygen hòa tan trong nước.</w:t>
      </w:r>
    </w:p>
    <w:p w14:paraId="1B8E9A42" w14:textId="77777777" w:rsidR="00343B57" w:rsidRPr="003B44C2" w:rsidRDefault="00343B57" w:rsidP="00F14582">
      <w:pPr>
        <w:spacing w:after="0" w:line="240" w:lineRule="auto"/>
        <w:ind w:left="284"/>
        <w:jc w:val="both"/>
        <w:rPr>
          <w:rFonts w:eastAsia="Calibri" w:cs="Times New Roman"/>
          <w:szCs w:val="24"/>
          <w:lang w:val="nl-NL"/>
        </w:rPr>
      </w:pPr>
      <w:r w:rsidRPr="003B44C2">
        <w:rPr>
          <w:rFonts w:eastAsia="Calibri" w:cs="Times New Roman"/>
          <w:szCs w:val="24"/>
          <w:lang w:val="nl-NL"/>
        </w:rPr>
        <w:t>(2) Xác định sinh vật phù du trong nước bằng kính lúp.</w:t>
      </w:r>
    </w:p>
    <w:p w14:paraId="48C08555" w14:textId="77777777" w:rsidR="00343B57" w:rsidRPr="003B44C2" w:rsidRDefault="00343B57" w:rsidP="00F14582">
      <w:pPr>
        <w:spacing w:after="0" w:line="240" w:lineRule="auto"/>
        <w:ind w:left="284"/>
        <w:jc w:val="both"/>
        <w:rPr>
          <w:rFonts w:eastAsia="Calibri" w:cs="Times New Roman"/>
          <w:szCs w:val="24"/>
          <w:lang w:val="nl-NL"/>
        </w:rPr>
      </w:pPr>
      <w:r w:rsidRPr="003B44C2">
        <w:rPr>
          <w:rFonts w:eastAsia="Calibri" w:cs="Times New Roman"/>
          <w:szCs w:val="24"/>
          <w:lang w:val="nl-NL"/>
        </w:rPr>
        <w:t>(3) Có thể xử lý nước thải nuôi thuỷ sản bằng cách xả trực tiếp ra môi trường.</w:t>
      </w:r>
    </w:p>
    <w:p w14:paraId="1CC7DFEE" w14:textId="77777777" w:rsidR="00343B57" w:rsidRPr="003B44C2" w:rsidRDefault="00343B57" w:rsidP="00F14582">
      <w:pPr>
        <w:spacing w:after="0" w:line="240" w:lineRule="auto"/>
        <w:ind w:left="284"/>
        <w:jc w:val="both"/>
        <w:rPr>
          <w:rFonts w:eastAsia="Calibri" w:cs="Times New Roman"/>
          <w:bCs/>
          <w:szCs w:val="24"/>
          <w:lang w:val="nl-NL"/>
        </w:rPr>
      </w:pPr>
      <w:r w:rsidRPr="003B44C2">
        <w:rPr>
          <w:rFonts w:eastAsia="Calibri" w:cs="Times New Roman"/>
          <w:bCs/>
          <w:szCs w:val="24"/>
          <w:lang w:val="nl-NL"/>
        </w:rPr>
        <w:t>(4) Yếu tố thuỷ lí của nguồn nước trong quá trình nuôi là nhiệt độ, độ mặn, độ trong và màu nước.</w:t>
      </w:r>
    </w:p>
    <w:p w14:paraId="3AE65CF7" w14:textId="133029D8" w:rsidR="00343B57" w:rsidRPr="003B44C2" w:rsidRDefault="00E853E0" w:rsidP="00F14582">
      <w:pPr>
        <w:spacing w:after="0" w:line="240" w:lineRule="auto"/>
        <w:jc w:val="both"/>
        <w:rPr>
          <w:rFonts w:cs="Times New Roman"/>
          <w:szCs w:val="24"/>
          <w:lang w:val="nl-NL"/>
        </w:rPr>
      </w:pPr>
      <w:r w:rsidRPr="003B44C2">
        <w:rPr>
          <w:rFonts w:eastAsia="Calibri" w:cs="Times New Roman"/>
          <w:szCs w:val="24"/>
          <w:lang w:val="nl-NL"/>
        </w:rPr>
        <w:t xml:space="preserve">     </w:t>
      </w:r>
      <w:r w:rsidR="00343B57" w:rsidRPr="003B44C2">
        <w:rPr>
          <w:rFonts w:eastAsia="Calibri" w:cs="Times New Roman"/>
          <w:szCs w:val="24"/>
          <w:lang w:val="nl-NL"/>
        </w:rPr>
        <w:t>(5) Hệ thống mái che hoặc bổ sung nước được sử dụng khi nhiệt độ tăng cao.</w:t>
      </w:r>
    </w:p>
    <w:p w14:paraId="32894FB7" w14:textId="77777777" w:rsidR="00343B57" w:rsidRPr="003B44C2" w:rsidRDefault="00343B57" w:rsidP="00F14582">
      <w:pPr>
        <w:tabs>
          <w:tab w:val="left" w:pos="200"/>
          <w:tab w:val="left" w:pos="2700"/>
          <w:tab w:val="left" w:pos="5200"/>
          <w:tab w:val="left" w:pos="77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eastAsia="Calibri" w:cs="Times New Roman"/>
          <w:bCs/>
          <w:szCs w:val="24"/>
          <w:lang w:val="nl-NL"/>
        </w:rPr>
        <w:t>(1), (3), (4), (5).</w:t>
      </w:r>
      <w:r w:rsidRPr="003B44C2">
        <w:rPr>
          <w:rFonts w:cs="Times New Roman"/>
          <w:szCs w:val="24"/>
          <w:lang w:val="nl-NL"/>
        </w:rPr>
        <w:tab/>
      </w:r>
      <w:r w:rsidRPr="003B44C2">
        <w:rPr>
          <w:rFonts w:cs="Times New Roman"/>
          <w:b/>
          <w:color w:val="0000FF"/>
          <w:szCs w:val="24"/>
          <w:lang w:val="nl-NL"/>
        </w:rPr>
        <w:t xml:space="preserve">B. </w:t>
      </w:r>
      <w:r w:rsidRPr="003B44C2">
        <w:rPr>
          <w:rFonts w:eastAsia="Calibri" w:cs="Times New Roman"/>
          <w:bCs/>
          <w:szCs w:val="24"/>
          <w:lang w:val="nl-NL"/>
        </w:rPr>
        <w:t>(1), (2), (3), (4).</w:t>
      </w:r>
      <w:r w:rsidRPr="003B44C2">
        <w:rPr>
          <w:rFonts w:cs="Times New Roman"/>
          <w:szCs w:val="24"/>
          <w:lang w:val="nl-NL"/>
        </w:rPr>
        <w:tab/>
      </w:r>
      <w:r w:rsidRPr="003B44C2">
        <w:rPr>
          <w:rFonts w:cs="Times New Roman"/>
          <w:b/>
          <w:color w:val="0000FF"/>
          <w:szCs w:val="24"/>
          <w:lang w:val="nl-NL"/>
        </w:rPr>
        <w:t xml:space="preserve">C. </w:t>
      </w:r>
      <w:r w:rsidRPr="003B44C2">
        <w:rPr>
          <w:rFonts w:eastAsia="Calibri" w:cs="Times New Roman"/>
          <w:bCs/>
          <w:szCs w:val="24"/>
          <w:lang w:val="nl-NL"/>
        </w:rPr>
        <w:t>(1), (2), (3), (5).</w:t>
      </w:r>
      <w:r w:rsidRPr="003B44C2">
        <w:rPr>
          <w:rFonts w:cs="Times New Roman"/>
          <w:szCs w:val="24"/>
          <w:lang w:val="nl-NL"/>
        </w:rPr>
        <w:tab/>
      </w:r>
      <w:r w:rsidRPr="003B44C2">
        <w:rPr>
          <w:rFonts w:cs="Times New Roman"/>
          <w:b/>
          <w:color w:val="0000FF"/>
          <w:szCs w:val="24"/>
          <w:lang w:val="nl-NL"/>
        </w:rPr>
        <w:t xml:space="preserve">D. </w:t>
      </w:r>
      <w:r w:rsidRPr="003B44C2">
        <w:rPr>
          <w:rFonts w:eastAsia="Calibri" w:cs="Times New Roman"/>
          <w:bCs/>
          <w:szCs w:val="24"/>
          <w:lang w:val="nl-NL"/>
        </w:rPr>
        <w:t>(2), (3), (4), (5).</w:t>
      </w:r>
    </w:p>
    <w:p w14:paraId="58C3ED1B"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15: </w:t>
      </w:r>
      <w:r w:rsidRPr="003B44C2">
        <w:rPr>
          <w:rFonts w:cs="Times New Roman"/>
          <w:szCs w:val="24"/>
          <w:lang w:val="pt-BR"/>
        </w:rPr>
        <w:t xml:space="preserve">Loại giá thể nào dưới đây </w:t>
      </w:r>
      <w:r w:rsidRPr="003B44C2">
        <w:rPr>
          <w:rFonts w:cs="Times New Roman"/>
          <w:b/>
          <w:szCs w:val="24"/>
          <w:lang w:val="pt-BR"/>
        </w:rPr>
        <w:t>không</w:t>
      </w:r>
      <w:r w:rsidRPr="003B44C2">
        <w:rPr>
          <w:rFonts w:cs="Times New Roman"/>
          <w:szCs w:val="24"/>
          <w:lang w:val="pt-BR"/>
        </w:rPr>
        <w:t xml:space="preserve"> sử dụng trong công nghệ trồng cây không dùng đất?</w:t>
      </w:r>
    </w:p>
    <w:p w14:paraId="6F6C058A" w14:textId="77777777" w:rsidR="00343B57" w:rsidRPr="003B44C2" w:rsidRDefault="00343B57" w:rsidP="00F14582">
      <w:pPr>
        <w:tabs>
          <w:tab w:val="left" w:pos="200"/>
          <w:tab w:val="left" w:pos="2700"/>
          <w:tab w:val="left" w:pos="5200"/>
          <w:tab w:val="left" w:pos="77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pt-BR"/>
        </w:rPr>
        <w:t>Đất thịt.</w:t>
      </w: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pt-BR"/>
        </w:rPr>
        <w:t>Xơ dừa.</w:t>
      </w: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pt-BR"/>
        </w:rPr>
        <w:t>Đất sét nung.</w:t>
      </w: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pt-BR"/>
        </w:rPr>
        <w:t>Đá bọt.</w:t>
      </w:r>
    </w:p>
    <w:p w14:paraId="1E1D6C15"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16: </w:t>
      </w:r>
      <w:r w:rsidRPr="003B44C2">
        <w:rPr>
          <w:rFonts w:cs="Times New Roman"/>
          <w:szCs w:val="24"/>
          <w:lang w:val="pt-BR"/>
        </w:rPr>
        <w:t xml:space="preserve">Nhận định nào dưới đây </w:t>
      </w:r>
      <w:r w:rsidRPr="003B44C2">
        <w:rPr>
          <w:rFonts w:cs="Times New Roman"/>
          <w:b/>
          <w:szCs w:val="24"/>
          <w:lang w:val="pt-BR"/>
        </w:rPr>
        <w:t xml:space="preserve">không </w:t>
      </w:r>
      <w:r w:rsidRPr="003B44C2">
        <w:rPr>
          <w:rFonts w:cs="Times New Roman"/>
          <w:szCs w:val="24"/>
          <w:lang w:val="pt-BR"/>
        </w:rPr>
        <w:t>đúng khi nói về vai trò của phòng trừ sâu, bệnh hại cây trồng?</w:t>
      </w:r>
    </w:p>
    <w:p w14:paraId="3C7F773D" w14:textId="022A07B2"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pt-BR"/>
        </w:rPr>
        <w:t>Bảo vệ cây trồng.</w:t>
      </w:r>
      <w:r w:rsidR="00E853E0" w:rsidRPr="003B44C2">
        <w:rPr>
          <w:rFonts w:cs="Times New Roman"/>
          <w:szCs w:val="24"/>
          <w:lang w:val="nl-NL"/>
        </w:rPr>
        <w:tab/>
      </w:r>
      <w:r w:rsidR="00E853E0"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pt-BR"/>
        </w:rPr>
        <w:t>Ảnh hưởng đến sức khỏe con người.</w:t>
      </w:r>
    </w:p>
    <w:p w14:paraId="010E37F4"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pt-BR"/>
        </w:rPr>
        <w:t>Tạo điều kiện cho cây trồng sinh trưởng, phát triển tốt.</w:t>
      </w:r>
    </w:p>
    <w:p w14:paraId="1985487C"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pt-BR"/>
        </w:rPr>
        <w:t>Giúp cây trồng cho năng suất cao, chất lượng tốt.</w:t>
      </w:r>
    </w:p>
    <w:p w14:paraId="293A8368"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17: </w:t>
      </w:r>
      <w:r w:rsidRPr="003B44C2">
        <w:rPr>
          <w:rFonts w:cs="Times New Roman"/>
          <w:szCs w:val="24"/>
          <w:lang w:val="fr-FR"/>
        </w:rPr>
        <w:t>Nguyên nhân nào dưới đây gây ra bệnh dịch tả lợn cổ điển?</w:t>
      </w:r>
    </w:p>
    <w:p w14:paraId="44D00143" w14:textId="77777777" w:rsidR="00343B57" w:rsidRPr="003B44C2" w:rsidRDefault="00343B57" w:rsidP="00F14582">
      <w:pPr>
        <w:tabs>
          <w:tab w:val="left" w:pos="200"/>
          <w:tab w:val="left" w:pos="2700"/>
          <w:tab w:val="left" w:pos="5200"/>
          <w:tab w:val="left" w:pos="77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vi-VN"/>
        </w:rPr>
        <w:t>Ký sinh trùng.</w:t>
      </w: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vi-VN"/>
        </w:rPr>
        <w:t>Nấm.</w:t>
      </w: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nl-NL"/>
        </w:rPr>
        <w:t>Virus.</w:t>
      </w: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nl-NL"/>
        </w:rPr>
        <w:t>Vi khuẩn.</w:t>
      </w:r>
    </w:p>
    <w:p w14:paraId="7ACD4CAD"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18: </w:t>
      </w:r>
      <w:r w:rsidRPr="003B44C2">
        <w:rPr>
          <w:rFonts w:cs="Times New Roman"/>
          <w:szCs w:val="24"/>
          <w:lang w:val="nl-NL"/>
        </w:rPr>
        <w:t xml:space="preserve">Phát biểu nào dưới đây </w:t>
      </w:r>
      <w:r w:rsidRPr="003B44C2">
        <w:rPr>
          <w:rFonts w:cs="Times New Roman"/>
          <w:b/>
          <w:szCs w:val="24"/>
          <w:lang w:val="nl-NL"/>
        </w:rPr>
        <w:t xml:space="preserve">không </w:t>
      </w:r>
      <w:r w:rsidRPr="003B44C2">
        <w:rPr>
          <w:rFonts w:cs="Times New Roman"/>
          <w:szCs w:val="24"/>
          <w:lang w:val="nl-NL"/>
        </w:rPr>
        <w:t>đúng về vai trò của lâm nghiệp đối với môi  trường?</w:t>
      </w:r>
    </w:p>
    <w:p w14:paraId="31038F92"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nl-NL"/>
        </w:rPr>
        <w:t>Bảo tồn nguồn gene sinh vật và đa dạng sinh học.</w:t>
      </w:r>
    </w:p>
    <w:p w14:paraId="70A79E4A"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nl-NL"/>
        </w:rPr>
        <w:t>Giữ đất, giữ nước, điều hoà dòng chảy, chống xói mòn ở những khu vực đầu nguồn.</w:t>
      </w:r>
    </w:p>
    <w:p w14:paraId="69707D4F"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nl-NL"/>
        </w:rPr>
        <w:t>Chắn sóng, chắn gió, chống cát bay ở những khu vực ven biển.</w:t>
      </w:r>
    </w:p>
    <w:p w14:paraId="1B84266E"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nl-NL"/>
        </w:rPr>
        <w:t>Điều tiết ánh sáng ở những khu dân cư, khu công nghiệp và khu đô thị.</w:t>
      </w:r>
    </w:p>
    <w:p w14:paraId="37C2FE90"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19: </w:t>
      </w:r>
      <w:r w:rsidRPr="003B44C2">
        <w:rPr>
          <w:rFonts w:cs="Times New Roman"/>
          <w:szCs w:val="24"/>
          <w:lang w:val="pt-BR"/>
        </w:rPr>
        <w:t>Ưu điểm của nhà kính đơn giản là</w:t>
      </w:r>
    </w:p>
    <w:p w14:paraId="4FB96E2C" w14:textId="7816891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pt-BR"/>
        </w:rPr>
        <w:t>kiểm soát sâu, bệnh hiệu quả.</w:t>
      </w:r>
      <w:r w:rsidR="00E853E0" w:rsidRPr="003B44C2">
        <w:rPr>
          <w:rFonts w:cs="Times New Roman"/>
          <w:szCs w:val="24"/>
          <w:lang w:val="nl-NL"/>
        </w:rPr>
        <w:tab/>
      </w:r>
      <w:r w:rsidR="00E853E0" w:rsidRPr="003B44C2">
        <w:rPr>
          <w:rFonts w:cs="Times New Roman"/>
          <w:szCs w:val="24"/>
          <w:lang w:val="nl-NL"/>
        </w:rPr>
        <w:tab/>
      </w:r>
      <w:r w:rsidR="00E853E0" w:rsidRPr="003B44C2">
        <w:rPr>
          <w:rFonts w:cs="Times New Roman"/>
          <w:szCs w:val="24"/>
          <w:lang w:val="nl-NL"/>
        </w:rPr>
        <w:tab/>
      </w:r>
      <w:r w:rsidR="00E853E0" w:rsidRPr="003B44C2">
        <w:rPr>
          <w:rFonts w:cs="Times New Roman"/>
          <w:szCs w:val="24"/>
          <w:lang w:val="nl-NL"/>
        </w:rPr>
        <w:tab/>
      </w:r>
      <w:r w:rsidR="00E853E0"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pt-BR"/>
        </w:rPr>
        <w:t>chi phí thấp.</w:t>
      </w:r>
    </w:p>
    <w:p w14:paraId="63E9E5AB" w14:textId="1FAE7168"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pt-BR"/>
        </w:rPr>
        <w:t>đảm bảo cho cây trồng đạt năng suất và chất lượng cao nhất.</w:t>
      </w:r>
      <w:r w:rsidR="00E853E0" w:rsidRPr="003B44C2">
        <w:rPr>
          <w:rFonts w:cs="Times New Roman"/>
          <w:szCs w:val="24"/>
          <w:lang w:val="nl-NL"/>
        </w:rPr>
        <w:t xml:space="preserve"> </w:t>
      </w:r>
      <w:r w:rsidR="00E853E0"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pt-BR"/>
        </w:rPr>
        <w:t>dễ điều chỉnh nhiệt độ trong mùa hè.</w:t>
      </w:r>
    </w:p>
    <w:p w14:paraId="1F1CC14B"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lastRenderedPageBreak/>
        <w:t xml:space="preserve">Câu 20: </w:t>
      </w:r>
      <w:r w:rsidRPr="003B44C2">
        <w:rPr>
          <w:rFonts w:cs="Times New Roman"/>
          <w:szCs w:val="24"/>
          <w:lang w:val="nl-NL"/>
        </w:rPr>
        <w:t>Rừng được sử dụng cho những mục đích nào dưới đây?</w:t>
      </w:r>
    </w:p>
    <w:p w14:paraId="2D300A80" w14:textId="77777777" w:rsidR="00343B57" w:rsidRPr="003B44C2" w:rsidRDefault="00343B57" w:rsidP="00F14582">
      <w:pPr>
        <w:spacing w:after="0" w:line="240" w:lineRule="auto"/>
        <w:ind w:left="284"/>
        <w:jc w:val="both"/>
        <w:rPr>
          <w:rFonts w:cs="Times New Roman"/>
          <w:szCs w:val="24"/>
          <w:lang w:val="nl-NL"/>
        </w:rPr>
      </w:pPr>
      <w:r w:rsidRPr="003B44C2">
        <w:rPr>
          <w:rFonts w:cs="Times New Roman"/>
          <w:szCs w:val="24"/>
          <w:lang w:val="nl-NL"/>
        </w:rPr>
        <w:t>(1) Cung cấp gỗ và lâm sản ngoài gỗ.</w:t>
      </w:r>
    </w:p>
    <w:p w14:paraId="270FA971" w14:textId="77777777" w:rsidR="00343B57" w:rsidRPr="003B44C2" w:rsidRDefault="00343B57" w:rsidP="00F14582">
      <w:pPr>
        <w:spacing w:after="0" w:line="240" w:lineRule="auto"/>
        <w:ind w:left="284"/>
        <w:jc w:val="both"/>
        <w:rPr>
          <w:rFonts w:cs="Times New Roman"/>
          <w:szCs w:val="24"/>
          <w:lang w:val="nl-NL"/>
        </w:rPr>
      </w:pPr>
      <w:r w:rsidRPr="003B44C2">
        <w:rPr>
          <w:rFonts w:cs="Times New Roman"/>
          <w:szCs w:val="24"/>
          <w:lang w:val="nl-NL"/>
        </w:rPr>
        <w:t xml:space="preserve">(2) Bảo tồn nguồn gene sinh vật rừng, hệ sinh thái rừng tự nhiên. </w:t>
      </w:r>
    </w:p>
    <w:p w14:paraId="1EE41ED5" w14:textId="77777777" w:rsidR="00343B57" w:rsidRPr="003B44C2" w:rsidRDefault="00343B57" w:rsidP="00F14582">
      <w:pPr>
        <w:spacing w:after="0" w:line="240" w:lineRule="auto"/>
        <w:ind w:left="284"/>
        <w:jc w:val="both"/>
        <w:rPr>
          <w:rFonts w:cs="Times New Roman"/>
          <w:szCs w:val="24"/>
          <w:lang w:val="nl-NL"/>
        </w:rPr>
      </w:pPr>
      <w:r w:rsidRPr="003B44C2">
        <w:rPr>
          <w:rFonts w:cs="Times New Roman"/>
          <w:szCs w:val="24"/>
          <w:lang w:val="nl-NL"/>
        </w:rPr>
        <w:t>(3) Bảo vệ nguồn nước, bảo vệ đất.</w:t>
      </w:r>
    </w:p>
    <w:p w14:paraId="307F8F7F" w14:textId="77777777" w:rsidR="00343B57" w:rsidRPr="003B44C2" w:rsidRDefault="00343B57" w:rsidP="00F14582">
      <w:pPr>
        <w:spacing w:after="0" w:line="240" w:lineRule="auto"/>
        <w:ind w:left="284"/>
        <w:jc w:val="both"/>
        <w:rPr>
          <w:rFonts w:cs="Times New Roman"/>
          <w:szCs w:val="24"/>
          <w:lang w:val="nl-NL"/>
        </w:rPr>
      </w:pPr>
      <w:r w:rsidRPr="003B44C2">
        <w:rPr>
          <w:rFonts w:cs="Times New Roman"/>
          <w:szCs w:val="24"/>
          <w:lang w:val="nl-NL"/>
        </w:rPr>
        <w:t>(4) Cung cấp dịch vụ môi trường rừng.</w:t>
      </w:r>
    </w:p>
    <w:p w14:paraId="28B0C4DE" w14:textId="52E11647" w:rsidR="00343B57" w:rsidRPr="003B44C2" w:rsidRDefault="00E853E0" w:rsidP="00F14582">
      <w:pPr>
        <w:spacing w:after="0" w:line="240" w:lineRule="auto"/>
        <w:jc w:val="both"/>
        <w:rPr>
          <w:rFonts w:cs="Times New Roman"/>
          <w:szCs w:val="24"/>
          <w:lang w:val="nl-NL"/>
        </w:rPr>
      </w:pPr>
      <w:r w:rsidRPr="003B44C2">
        <w:rPr>
          <w:rFonts w:cs="Times New Roman"/>
          <w:szCs w:val="24"/>
          <w:lang w:val="nl-NL"/>
        </w:rPr>
        <w:t xml:space="preserve">     </w:t>
      </w:r>
      <w:r w:rsidR="00343B57" w:rsidRPr="003B44C2">
        <w:rPr>
          <w:rFonts w:cs="Times New Roman"/>
          <w:szCs w:val="24"/>
          <w:lang w:val="nl-NL"/>
        </w:rPr>
        <w:t>(5) Đất rừng sử dụng cho canh tác cây lương thực.</w:t>
      </w:r>
    </w:p>
    <w:p w14:paraId="207D484D" w14:textId="77777777" w:rsidR="00343B57" w:rsidRPr="003B44C2" w:rsidRDefault="00343B57" w:rsidP="00F14582">
      <w:pPr>
        <w:tabs>
          <w:tab w:val="left" w:pos="200"/>
          <w:tab w:val="left" w:pos="2700"/>
          <w:tab w:val="left" w:pos="5200"/>
          <w:tab w:val="left" w:pos="77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nl-NL"/>
        </w:rPr>
        <w:t>(1), (3), (4), (5).</w:t>
      </w: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nl-NL"/>
        </w:rPr>
        <w:t>(2), (3), (4), (5).</w:t>
      </w: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nl-NL"/>
        </w:rPr>
        <w:t>(2), (3), (4), (5).</w:t>
      </w: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nl-NL"/>
        </w:rPr>
        <w:t>(1), (2), (3), (4).</w:t>
      </w:r>
    </w:p>
    <w:p w14:paraId="014B68AD"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21: </w:t>
      </w:r>
      <w:r w:rsidRPr="003B44C2">
        <w:rPr>
          <w:rFonts w:cs="Times New Roman"/>
          <w:szCs w:val="24"/>
          <w:lang w:val="pt-BR"/>
        </w:rPr>
        <w:t>Biện pháp sinh học trong phòng trừ sâu, bệnh hại cây trồng là</w:t>
      </w:r>
    </w:p>
    <w:p w14:paraId="44FB58E3" w14:textId="77777777" w:rsidR="00343B57" w:rsidRPr="003B44C2" w:rsidRDefault="00343B57" w:rsidP="00F14582">
      <w:pPr>
        <w:tabs>
          <w:tab w:val="left" w:pos="200"/>
        </w:tabs>
        <w:spacing w:after="0" w:line="240" w:lineRule="auto"/>
        <w:ind w:right="-362"/>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pt-BR"/>
        </w:rPr>
        <w:t>sử dụng thuốc hóa học để phòng trừ sâu, bệnh hại cây trồng.</w:t>
      </w:r>
    </w:p>
    <w:p w14:paraId="798DE477"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pt-BR"/>
        </w:rPr>
        <w:t>việc dùng sức người, dụng cụ, máy móc, bẫy để ngăn chặn, bắt, tiêu diệt, loại bỏ sâu, bệnh hại cây trồng.</w:t>
      </w:r>
    </w:p>
    <w:p w14:paraId="53829307"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pt-BR"/>
        </w:rPr>
        <w:t>việc áp dụng các kĩ thuật trồng trọt nhằm loại bỏ mầm sâu, bệnh; hạn chế sự phát triển của sâu, bệnh hại cây trồng.</w:t>
      </w:r>
    </w:p>
    <w:p w14:paraId="534F5FAA"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pt-BR"/>
        </w:rPr>
        <w:t>sử dụng sinh vật có ích hoặc sản phẩm của chúng để tiêu diệt sâu, bệnh hại cây trồng.</w:t>
      </w:r>
    </w:p>
    <w:p w14:paraId="2715DAB8"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22: </w:t>
      </w:r>
      <w:r w:rsidRPr="003B44C2">
        <w:rPr>
          <w:rFonts w:cs="Times New Roman"/>
          <w:szCs w:val="24"/>
          <w:lang w:val="nl-NL"/>
        </w:rPr>
        <w:t>Vai trò quan trọng nhất của rừng phòng hộ đầu nguồn là</w:t>
      </w:r>
    </w:p>
    <w:p w14:paraId="0C749625"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nl-NL"/>
        </w:rPr>
        <w:t>cung cấp gỗ nguyên liệu cho ngành sản xuất giấy.</w:t>
      </w:r>
    </w:p>
    <w:p w14:paraId="6FB0BFFD"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nl-NL"/>
        </w:rPr>
        <w:t>giữ đất, giữ nước, ngăn lũ, điều hoà dòng chảy, chống xói mòn.</w:t>
      </w:r>
    </w:p>
    <w:p w14:paraId="6AC22FBD"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nl-NL"/>
        </w:rPr>
        <w:t>tạo việc làm, tăng thu nhập cho người dân địa phương.</w:t>
      </w:r>
    </w:p>
    <w:p w14:paraId="36AE55FB"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nl-NL"/>
        </w:rPr>
        <w:t>cung cấp nhiều cây thuốc quý để sản xuất thuốc nam.</w:t>
      </w:r>
    </w:p>
    <w:p w14:paraId="59253C5F"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23: </w:t>
      </w:r>
      <w:r w:rsidRPr="003B44C2">
        <w:rPr>
          <w:rFonts w:cs="Times New Roman"/>
          <w:szCs w:val="24"/>
          <w:lang w:val="nl-NL"/>
        </w:rPr>
        <w:t xml:space="preserve">Công nghệ biogas trong xử lí chất thải chăn nuôi </w:t>
      </w:r>
      <w:r w:rsidRPr="003B44C2">
        <w:rPr>
          <w:rFonts w:cs="Times New Roman"/>
          <w:b/>
          <w:szCs w:val="24"/>
          <w:lang w:val="nl-NL"/>
        </w:rPr>
        <w:t>không</w:t>
      </w:r>
      <w:r w:rsidRPr="003B44C2">
        <w:rPr>
          <w:rFonts w:cs="Times New Roman"/>
          <w:szCs w:val="24"/>
          <w:lang w:val="nl-NL"/>
        </w:rPr>
        <w:t xml:space="preserve"> có tác dụng nào dưới đây?</w:t>
      </w:r>
    </w:p>
    <w:p w14:paraId="0489FF94"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nl-NL"/>
        </w:rPr>
        <w:t>Nâng cao năng suất, chất lượng sản phẩm chăn nuôi.</w:t>
      </w:r>
    </w:p>
    <w:p w14:paraId="3D1E75EE"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nl-NL"/>
        </w:rPr>
        <w:t>Bã thải được dùng làm phân bón cho cây trồng.</w:t>
      </w:r>
    </w:p>
    <w:p w14:paraId="549F08E5"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nl-NL"/>
        </w:rPr>
        <w:t>Nước thải sau khi xử lí dùng làm nước tưới cho cây trồng.</w:t>
      </w:r>
    </w:p>
    <w:p w14:paraId="7425266F"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nl-NL"/>
        </w:rPr>
        <w:t>Khí sinh học (CH4) làm nhiên liệu trong sinh hoạt, sản xuất.</w:t>
      </w:r>
    </w:p>
    <w:p w14:paraId="50406A15" w14:textId="77777777" w:rsidR="00343B57" w:rsidRPr="003B44C2" w:rsidRDefault="00343B57" w:rsidP="00F14582">
      <w:pPr>
        <w:spacing w:after="0" w:line="240" w:lineRule="auto"/>
        <w:jc w:val="both"/>
        <w:rPr>
          <w:rFonts w:cs="Times New Roman"/>
          <w:szCs w:val="24"/>
          <w:lang w:val="nl-NL"/>
        </w:rPr>
      </w:pPr>
      <w:r w:rsidRPr="003B44C2">
        <w:rPr>
          <w:rFonts w:cs="Times New Roman"/>
          <w:b/>
          <w:color w:val="0000FF"/>
          <w:szCs w:val="24"/>
          <w:lang w:val="nl-NL"/>
        </w:rPr>
        <w:t xml:space="preserve">Câu 24: </w:t>
      </w:r>
      <w:r w:rsidRPr="003B44C2">
        <w:rPr>
          <w:rFonts w:cs="Times New Roman"/>
          <w:szCs w:val="24"/>
          <w:lang w:val="nl-NL"/>
        </w:rPr>
        <w:t xml:space="preserve">Nhận định nào dưới đây </w:t>
      </w:r>
      <w:r w:rsidRPr="003B44C2">
        <w:rPr>
          <w:rFonts w:cs="Times New Roman"/>
          <w:b/>
          <w:szCs w:val="24"/>
          <w:lang w:val="nl-NL"/>
        </w:rPr>
        <w:t>không</w:t>
      </w:r>
      <w:r w:rsidRPr="003B44C2">
        <w:rPr>
          <w:rFonts w:cs="Times New Roman"/>
          <w:szCs w:val="24"/>
          <w:lang w:val="nl-NL"/>
        </w:rPr>
        <w:t xml:space="preserve"> đúng về biện pháp hạn chế ô nhiễm môi trường chăn nuôi?</w:t>
      </w:r>
    </w:p>
    <w:p w14:paraId="523287E9"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A. </w:t>
      </w:r>
      <w:r w:rsidRPr="003B44C2">
        <w:rPr>
          <w:rFonts w:cs="Times New Roman"/>
          <w:szCs w:val="24"/>
          <w:lang w:val="nl-NL"/>
        </w:rPr>
        <w:t>Quy hoạch khu vực chăn nuôi gần khu dân cư để thuận tiện cho việc quản lí.</w:t>
      </w:r>
    </w:p>
    <w:p w14:paraId="7794DF24"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B. </w:t>
      </w:r>
      <w:r w:rsidRPr="003B44C2">
        <w:rPr>
          <w:rFonts w:cs="Times New Roman"/>
          <w:szCs w:val="24"/>
          <w:lang w:val="nl-NL"/>
        </w:rPr>
        <w:t>Chú trọng việc áp dụng các mô hình chăn nuôi tiên tiến.</w:t>
      </w:r>
    </w:p>
    <w:p w14:paraId="25415EB1"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C. </w:t>
      </w:r>
      <w:r w:rsidRPr="003B44C2">
        <w:rPr>
          <w:rFonts w:cs="Times New Roman"/>
          <w:szCs w:val="24"/>
          <w:lang w:val="nl-NL"/>
        </w:rPr>
        <w:t>Thường xuyên vệ sinh chuồng trại sạch sẽ.</w:t>
      </w:r>
    </w:p>
    <w:p w14:paraId="57DA7475" w14:textId="77777777" w:rsidR="00343B57" w:rsidRPr="003B44C2" w:rsidRDefault="00343B57" w:rsidP="00F14582">
      <w:pPr>
        <w:tabs>
          <w:tab w:val="left" w:pos="200"/>
        </w:tabs>
        <w:spacing w:after="0" w:line="240" w:lineRule="auto"/>
        <w:jc w:val="both"/>
        <w:rPr>
          <w:rFonts w:cs="Times New Roman"/>
          <w:szCs w:val="24"/>
          <w:lang w:val="nl-NL"/>
        </w:rPr>
      </w:pPr>
      <w:r w:rsidRPr="003B44C2">
        <w:rPr>
          <w:rFonts w:cs="Times New Roman"/>
          <w:szCs w:val="24"/>
          <w:lang w:val="nl-NL"/>
        </w:rPr>
        <w:tab/>
      </w:r>
      <w:r w:rsidRPr="003B44C2">
        <w:rPr>
          <w:rFonts w:cs="Times New Roman"/>
          <w:b/>
          <w:color w:val="0000FF"/>
          <w:szCs w:val="24"/>
          <w:lang w:val="nl-NL"/>
        </w:rPr>
        <w:t xml:space="preserve">D. </w:t>
      </w:r>
      <w:r w:rsidRPr="003B44C2">
        <w:rPr>
          <w:rFonts w:cs="Times New Roman"/>
          <w:szCs w:val="24"/>
          <w:lang w:val="nl-NL"/>
        </w:rPr>
        <w:t>Hệ thống thu gom, xử lí chất thải phải đạt tiêu chuẩn kĩ thuật.</w:t>
      </w:r>
    </w:p>
    <w:p w14:paraId="4B051F33" w14:textId="77777777" w:rsidR="00F14582" w:rsidRPr="003B44C2" w:rsidRDefault="00F14582" w:rsidP="001832D3">
      <w:pPr>
        <w:spacing w:after="0" w:line="240" w:lineRule="auto"/>
        <w:ind w:left="284"/>
        <w:jc w:val="both"/>
        <w:rPr>
          <w:rFonts w:eastAsia="Calibri" w:cs="Times New Roman"/>
          <w:b/>
          <w:szCs w:val="24"/>
        </w:rPr>
      </w:pPr>
    </w:p>
    <w:p w14:paraId="58E7133B" w14:textId="0E78CAB4" w:rsidR="00F81560" w:rsidRPr="003B44C2" w:rsidRDefault="00F81560" w:rsidP="001832D3">
      <w:pPr>
        <w:spacing w:after="0" w:line="240" w:lineRule="auto"/>
        <w:ind w:left="284"/>
        <w:jc w:val="both"/>
        <w:rPr>
          <w:rFonts w:eastAsia="Calibri" w:cs="Times New Roman"/>
          <w:i/>
          <w:szCs w:val="24"/>
          <w:lang w:val="vi-VN"/>
        </w:rPr>
      </w:pPr>
      <w:r w:rsidRPr="003B44C2">
        <w:rPr>
          <w:rFonts w:eastAsia="Calibri" w:cs="Times New Roman"/>
          <w:b/>
          <w:szCs w:val="24"/>
          <w:lang w:val="vi-VN"/>
        </w:rPr>
        <w:t>PHẦN II. Câu trắc nghiệm đúng sai.</w:t>
      </w:r>
      <w:r w:rsidRPr="003B44C2">
        <w:rPr>
          <w:rFonts w:eastAsia="Calibri" w:cs="Times New Roman"/>
          <w:szCs w:val="24"/>
          <w:lang w:val="vi-VN"/>
        </w:rPr>
        <w:t xml:space="preserve"> </w:t>
      </w:r>
      <w:r w:rsidRPr="003B44C2">
        <w:rPr>
          <w:rFonts w:eastAsia="Calibri" w:cs="Times New Roman"/>
          <w:i/>
          <w:szCs w:val="24"/>
          <w:lang w:val="vi-VN"/>
        </w:rPr>
        <w:t xml:space="preserve">Thí sinh trả lời từ câu 1 đến câu 4. Trong mỗi ý a), b), c), d) ở mỗi câu, thí sinh chọn </w:t>
      </w:r>
      <w:r w:rsidRPr="003B44C2">
        <w:rPr>
          <w:rFonts w:eastAsia="Calibri" w:cs="Times New Roman"/>
          <w:b/>
          <w:i/>
          <w:szCs w:val="24"/>
          <w:lang w:val="vi-VN"/>
        </w:rPr>
        <w:t>đúng</w:t>
      </w:r>
      <w:r w:rsidRPr="003B44C2">
        <w:rPr>
          <w:rFonts w:eastAsia="Calibri" w:cs="Times New Roman"/>
          <w:i/>
          <w:szCs w:val="24"/>
          <w:lang w:val="vi-VN"/>
        </w:rPr>
        <w:t xml:space="preserve"> hoặc </w:t>
      </w:r>
      <w:r w:rsidRPr="003B44C2">
        <w:rPr>
          <w:rFonts w:eastAsia="Calibri" w:cs="Times New Roman"/>
          <w:b/>
          <w:i/>
          <w:szCs w:val="24"/>
          <w:lang w:val="vi-VN"/>
        </w:rPr>
        <w:t>sai.</w:t>
      </w:r>
    </w:p>
    <w:p w14:paraId="33D9A144" w14:textId="77777777" w:rsidR="001632CC" w:rsidRPr="003B44C2" w:rsidRDefault="001632CC" w:rsidP="001832D3">
      <w:pPr>
        <w:widowControl w:val="0"/>
        <w:autoSpaceDE w:val="0"/>
        <w:autoSpaceDN w:val="0"/>
        <w:spacing w:after="0" w:line="240" w:lineRule="auto"/>
        <w:ind w:left="284"/>
        <w:jc w:val="both"/>
        <w:rPr>
          <w:rFonts w:eastAsia="Minion Pro" w:cs="Times New Roman"/>
          <w:szCs w:val="24"/>
          <w:lang w:val="vi-VN"/>
        </w:rPr>
      </w:pPr>
      <w:r w:rsidRPr="003B44C2">
        <w:rPr>
          <w:rFonts w:eastAsia="Minion Pro" w:cs="Times New Roman"/>
          <w:b/>
          <w:szCs w:val="24"/>
          <w:lang w:val="vi-VN"/>
        </w:rPr>
        <w:t xml:space="preserve">Câu 1. </w:t>
      </w:r>
      <w:r w:rsidRPr="003B44C2">
        <w:rPr>
          <w:rFonts w:eastAsia="Minion Pro" w:cs="Times New Roman"/>
          <w:szCs w:val="24"/>
          <w:lang w:val="vi-VN"/>
        </w:rPr>
        <w:t>Bảng dưới đây mô tả diện tích rừng trồng của nước ta giai đoạn 2007 – 2022.</w:t>
      </w:r>
    </w:p>
    <w:tbl>
      <w:tblPr>
        <w:tblW w:w="0" w:type="auto"/>
        <w:tblInd w:w="1001"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shd w:val="clear" w:color="auto" w:fill="FFFFFF" w:themeFill="background1"/>
        <w:tblLayout w:type="fixed"/>
        <w:tblCellMar>
          <w:left w:w="0" w:type="dxa"/>
          <w:right w:w="0" w:type="dxa"/>
        </w:tblCellMar>
        <w:tblLook w:val="01E0" w:firstRow="1" w:lastRow="1" w:firstColumn="1" w:lastColumn="1" w:noHBand="0" w:noVBand="0"/>
      </w:tblPr>
      <w:tblGrid>
        <w:gridCol w:w="1425"/>
        <w:gridCol w:w="1644"/>
        <w:gridCol w:w="1644"/>
        <w:gridCol w:w="1644"/>
        <w:gridCol w:w="1644"/>
      </w:tblGrid>
      <w:tr w:rsidR="001632CC" w:rsidRPr="003B44C2" w14:paraId="5862BE20" w14:textId="77777777" w:rsidTr="002138E6">
        <w:trPr>
          <w:trHeight w:val="393"/>
        </w:trPr>
        <w:tc>
          <w:tcPr>
            <w:tcW w:w="1425" w:type="dxa"/>
            <w:vMerge w:val="restart"/>
            <w:shd w:val="clear" w:color="auto" w:fill="FFFFFF" w:themeFill="background1"/>
          </w:tcPr>
          <w:p w14:paraId="5C546CB7" w14:textId="77777777" w:rsidR="001632CC" w:rsidRPr="003B44C2" w:rsidRDefault="001632CC" w:rsidP="001832D3">
            <w:pPr>
              <w:widowControl w:val="0"/>
              <w:autoSpaceDE w:val="0"/>
              <w:autoSpaceDN w:val="0"/>
              <w:spacing w:after="0" w:line="240" w:lineRule="auto"/>
              <w:ind w:left="284"/>
              <w:jc w:val="center"/>
              <w:rPr>
                <w:rFonts w:eastAsia="Minion Pro" w:cs="Times New Roman"/>
                <w:b/>
                <w:szCs w:val="24"/>
                <w:lang w:val="vi"/>
              </w:rPr>
            </w:pPr>
            <w:r w:rsidRPr="003B44C2">
              <w:rPr>
                <w:rFonts w:eastAsia="Minion Pro" w:cs="Times New Roman"/>
                <w:b/>
                <w:spacing w:val="-5"/>
                <w:szCs w:val="24"/>
                <w:lang w:val="vi"/>
              </w:rPr>
              <w:t>Năm</w:t>
            </w:r>
          </w:p>
        </w:tc>
        <w:tc>
          <w:tcPr>
            <w:tcW w:w="6576" w:type="dxa"/>
            <w:gridSpan w:val="4"/>
            <w:shd w:val="clear" w:color="auto" w:fill="FFFFFF" w:themeFill="background1"/>
          </w:tcPr>
          <w:p w14:paraId="2DDB7D4D" w14:textId="77777777" w:rsidR="001632CC" w:rsidRPr="003B44C2" w:rsidRDefault="001632CC" w:rsidP="001832D3">
            <w:pPr>
              <w:widowControl w:val="0"/>
              <w:autoSpaceDE w:val="0"/>
              <w:autoSpaceDN w:val="0"/>
              <w:spacing w:after="0" w:line="240" w:lineRule="auto"/>
              <w:ind w:left="284"/>
              <w:jc w:val="center"/>
              <w:rPr>
                <w:rFonts w:eastAsia="Minion Pro" w:cs="Times New Roman"/>
                <w:b/>
                <w:szCs w:val="24"/>
                <w:lang w:val="vi"/>
              </w:rPr>
            </w:pPr>
            <w:r w:rsidRPr="003B44C2">
              <w:rPr>
                <w:rFonts w:eastAsia="Minion Pro" w:cs="Times New Roman"/>
                <w:b/>
                <w:spacing w:val="-2"/>
                <w:szCs w:val="24"/>
                <w:lang w:val="vi"/>
              </w:rPr>
              <w:t>Diện</w:t>
            </w:r>
            <w:r w:rsidRPr="003B44C2">
              <w:rPr>
                <w:rFonts w:eastAsia="Minion Pro" w:cs="Times New Roman"/>
                <w:b/>
                <w:spacing w:val="-5"/>
                <w:szCs w:val="24"/>
                <w:lang w:val="vi"/>
              </w:rPr>
              <w:t xml:space="preserve"> </w:t>
            </w:r>
            <w:r w:rsidRPr="003B44C2">
              <w:rPr>
                <w:rFonts w:eastAsia="Minion Pro" w:cs="Times New Roman"/>
                <w:b/>
                <w:spacing w:val="-2"/>
                <w:szCs w:val="24"/>
                <w:lang w:val="vi"/>
              </w:rPr>
              <w:t>tích</w:t>
            </w:r>
            <w:r w:rsidRPr="003B44C2">
              <w:rPr>
                <w:rFonts w:eastAsia="Minion Pro" w:cs="Times New Roman"/>
                <w:b/>
                <w:spacing w:val="-5"/>
                <w:szCs w:val="24"/>
                <w:lang w:val="vi"/>
              </w:rPr>
              <w:t xml:space="preserve"> </w:t>
            </w:r>
            <w:r w:rsidRPr="003B44C2">
              <w:rPr>
                <w:rFonts w:eastAsia="Minion Pro" w:cs="Times New Roman"/>
                <w:b/>
                <w:spacing w:val="-2"/>
                <w:szCs w:val="24"/>
                <w:lang w:val="vi"/>
              </w:rPr>
              <w:t>trồng</w:t>
            </w:r>
            <w:r w:rsidRPr="003B44C2">
              <w:rPr>
                <w:rFonts w:eastAsia="Minion Pro" w:cs="Times New Roman"/>
                <w:b/>
                <w:spacing w:val="-5"/>
                <w:szCs w:val="24"/>
                <w:lang w:val="vi"/>
              </w:rPr>
              <w:t xml:space="preserve"> </w:t>
            </w:r>
            <w:r w:rsidRPr="003B44C2">
              <w:rPr>
                <w:rFonts w:eastAsia="Minion Pro" w:cs="Times New Roman"/>
                <w:b/>
                <w:spacing w:val="-2"/>
                <w:szCs w:val="24"/>
                <w:lang w:val="vi"/>
              </w:rPr>
              <w:t>rừng</w:t>
            </w:r>
            <w:r w:rsidRPr="003B44C2">
              <w:rPr>
                <w:rFonts w:eastAsia="Minion Pro" w:cs="Times New Roman"/>
                <w:b/>
                <w:spacing w:val="-5"/>
                <w:szCs w:val="24"/>
                <w:lang w:val="vi"/>
              </w:rPr>
              <w:t xml:space="preserve"> </w:t>
            </w:r>
            <w:r w:rsidRPr="003B44C2">
              <w:rPr>
                <w:rFonts w:eastAsia="Minion Pro" w:cs="Times New Roman"/>
                <w:b/>
                <w:spacing w:val="-2"/>
                <w:szCs w:val="24"/>
                <w:lang w:val="vi"/>
              </w:rPr>
              <w:t>(triệu</w:t>
            </w:r>
            <w:r w:rsidRPr="003B44C2">
              <w:rPr>
                <w:rFonts w:eastAsia="Minion Pro" w:cs="Times New Roman"/>
                <w:b/>
                <w:spacing w:val="-4"/>
                <w:szCs w:val="24"/>
                <w:lang w:val="vi"/>
              </w:rPr>
              <w:t xml:space="preserve"> </w:t>
            </w:r>
            <w:r w:rsidRPr="003B44C2">
              <w:rPr>
                <w:rFonts w:eastAsia="Minion Pro" w:cs="Times New Roman"/>
                <w:b/>
                <w:spacing w:val="-5"/>
                <w:szCs w:val="24"/>
                <w:lang w:val="vi"/>
              </w:rPr>
              <w:t>ha)</w:t>
            </w:r>
          </w:p>
        </w:tc>
      </w:tr>
      <w:tr w:rsidR="001632CC" w:rsidRPr="003B44C2" w14:paraId="000EEA70" w14:textId="77777777" w:rsidTr="002138E6">
        <w:trPr>
          <w:trHeight w:val="393"/>
        </w:trPr>
        <w:tc>
          <w:tcPr>
            <w:tcW w:w="1425" w:type="dxa"/>
            <w:vMerge/>
            <w:tcBorders>
              <w:top w:val="nil"/>
            </w:tcBorders>
            <w:shd w:val="clear" w:color="auto" w:fill="FFFFFF" w:themeFill="background1"/>
          </w:tcPr>
          <w:p w14:paraId="5F24B295" w14:textId="77777777" w:rsidR="001632CC" w:rsidRPr="003B44C2" w:rsidRDefault="001632CC" w:rsidP="001832D3">
            <w:pPr>
              <w:widowControl w:val="0"/>
              <w:autoSpaceDE w:val="0"/>
              <w:autoSpaceDN w:val="0"/>
              <w:spacing w:after="0" w:line="240" w:lineRule="auto"/>
              <w:ind w:left="284"/>
              <w:jc w:val="both"/>
              <w:rPr>
                <w:rFonts w:eastAsia="Minion Pro" w:cs="Times New Roman"/>
                <w:szCs w:val="24"/>
                <w:lang w:val="vi"/>
              </w:rPr>
            </w:pPr>
          </w:p>
        </w:tc>
        <w:tc>
          <w:tcPr>
            <w:tcW w:w="1644" w:type="dxa"/>
            <w:shd w:val="clear" w:color="auto" w:fill="FFFFFF" w:themeFill="background1"/>
          </w:tcPr>
          <w:p w14:paraId="1DE3D99E" w14:textId="77777777" w:rsidR="001632CC" w:rsidRPr="003B44C2" w:rsidRDefault="001632CC" w:rsidP="001832D3">
            <w:pPr>
              <w:widowControl w:val="0"/>
              <w:autoSpaceDE w:val="0"/>
              <w:autoSpaceDN w:val="0"/>
              <w:spacing w:after="0" w:line="240" w:lineRule="auto"/>
              <w:ind w:left="284"/>
              <w:jc w:val="center"/>
              <w:rPr>
                <w:rFonts w:eastAsia="Minion Pro" w:cs="Times New Roman"/>
                <w:b/>
                <w:szCs w:val="24"/>
                <w:lang w:val="vi"/>
              </w:rPr>
            </w:pPr>
            <w:r w:rsidRPr="003B44C2">
              <w:rPr>
                <w:rFonts w:eastAsia="Minion Pro" w:cs="Times New Roman"/>
                <w:b/>
                <w:szCs w:val="24"/>
                <w:lang w:val="vi"/>
              </w:rPr>
              <w:t>Đặc</w:t>
            </w:r>
            <w:r w:rsidRPr="003B44C2">
              <w:rPr>
                <w:rFonts w:eastAsia="Minion Pro" w:cs="Times New Roman"/>
                <w:b/>
                <w:spacing w:val="1"/>
                <w:szCs w:val="24"/>
                <w:lang w:val="vi"/>
              </w:rPr>
              <w:t xml:space="preserve"> </w:t>
            </w:r>
            <w:r w:rsidRPr="003B44C2">
              <w:rPr>
                <w:rFonts w:eastAsia="Minion Pro" w:cs="Times New Roman"/>
                <w:b/>
                <w:spacing w:val="-4"/>
                <w:szCs w:val="24"/>
                <w:lang w:val="vi"/>
              </w:rPr>
              <w:t>dụng</w:t>
            </w:r>
          </w:p>
        </w:tc>
        <w:tc>
          <w:tcPr>
            <w:tcW w:w="1644" w:type="dxa"/>
            <w:shd w:val="clear" w:color="auto" w:fill="FFFFFF" w:themeFill="background1"/>
          </w:tcPr>
          <w:p w14:paraId="492053EC" w14:textId="77777777" w:rsidR="001632CC" w:rsidRPr="003B44C2" w:rsidRDefault="001632CC" w:rsidP="001832D3">
            <w:pPr>
              <w:widowControl w:val="0"/>
              <w:autoSpaceDE w:val="0"/>
              <w:autoSpaceDN w:val="0"/>
              <w:spacing w:after="0" w:line="240" w:lineRule="auto"/>
              <w:ind w:left="284"/>
              <w:jc w:val="center"/>
              <w:rPr>
                <w:rFonts w:eastAsia="Minion Pro" w:cs="Times New Roman"/>
                <w:b/>
                <w:szCs w:val="24"/>
                <w:lang w:val="vi"/>
              </w:rPr>
            </w:pPr>
            <w:r w:rsidRPr="003B44C2">
              <w:rPr>
                <w:rFonts w:eastAsia="Minion Pro" w:cs="Times New Roman"/>
                <w:b/>
                <w:szCs w:val="24"/>
                <w:lang w:val="vi"/>
              </w:rPr>
              <w:t>Phòng</w:t>
            </w:r>
            <w:r w:rsidRPr="003B44C2">
              <w:rPr>
                <w:rFonts w:eastAsia="Minion Pro" w:cs="Times New Roman"/>
                <w:b/>
                <w:spacing w:val="-7"/>
                <w:szCs w:val="24"/>
                <w:lang w:val="vi"/>
              </w:rPr>
              <w:t xml:space="preserve"> </w:t>
            </w:r>
            <w:r w:rsidRPr="003B44C2">
              <w:rPr>
                <w:rFonts w:eastAsia="Minion Pro" w:cs="Times New Roman"/>
                <w:b/>
                <w:spacing w:val="-5"/>
                <w:szCs w:val="24"/>
                <w:lang w:val="vi"/>
              </w:rPr>
              <w:t>hộ</w:t>
            </w:r>
          </w:p>
        </w:tc>
        <w:tc>
          <w:tcPr>
            <w:tcW w:w="1644" w:type="dxa"/>
            <w:shd w:val="clear" w:color="auto" w:fill="FFFFFF" w:themeFill="background1"/>
          </w:tcPr>
          <w:p w14:paraId="7840502F" w14:textId="77777777" w:rsidR="001632CC" w:rsidRPr="003B44C2" w:rsidRDefault="001632CC" w:rsidP="001832D3">
            <w:pPr>
              <w:widowControl w:val="0"/>
              <w:autoSpaceDE w:val="0"/>
              <w:autoSpaceDN w:val="0"/>
              <w:spacing w:after="0" w:line="240" w:lineRule="auto"/>
              <w:ind w:left="284"/>
              <w:jc w:val="center"/>
              <w:rPr>
                <w:rFonts w:eastAsia="Minion Pro" w:cs="Times New Roman"/>
                <w:b/>
                <w:szCs w:val="24"/>
                <w:lang w:val="vi"/>
              </w:rPr>
            </w:pPr>
            <w:r w:rsidRPr="003B44C2">
              <w:rPr>
                <w:rFonts w:eastAsia="Minion Pro" w:cs="Times New Roman"/>
                <w:b/>
                <w:szCs w:val="24"/>
                <w:lang w:val="vi"/>
              </w:rPr>
              <w:t>Sản</w:t>
            </w:r>
            <w:r w:rsidRPr="003B44C2">
              <w:rPr>
                <w:rFonts w:eastAsia="Minion Pro" w:cs="Times New Roman"/>
                <w:b/>
                <w:spacing w:val="-1"/>
                <w:szCs w:val="24"/>
                <w:lang w:val="vi"/>
              </w:rPr>
              <w:t xml:space="preserve"> </w:t>
            </w:r>
            <w:r w:rsidRPr="003B44C2">
              <w:rPr>
                <w:rFonts w:eastAsia="Minion Pro" w:cs="Times New Roman"/>
                <w:b/>
                <w:spacing w:val="-4"/>
                <w:szCs w:val="24"/>
                <w:lang w:val="vi"/>
              </w:rPr>
              <w:t>xuất</w:t>
            </w:r>
          </w:p>
        </w:tc>
        <w:tc>
          <w:tcPr>
            <w:tcW w:w="1644" w:type="dxa"/>
            <w:shd w:val="clear" w:color="auto" w:fill="FFFFFF" w:themeFill="background1"/>
          </w:tcPr>
          <w:p w14:paraId="565117E7" w14:textId="77777777" w:rsidR="001632CC" w:rsidRPr="003B44C2" w:rsidRDefault="001632CC" w:rsidP="001832D3">
            <w:pPr>
              <w:widowControl w:val="0"/>
              <w:autoSpaceDE w:val="0"/>
              <w:autoSpaceDN w:val="0"/>
              <w:spacing w:after="0" w:line="240" w:lineRule="auto"/>
              <w:ind w:left="284"/>
              <w:jc w:val="center"/>
              <w:rPr>
                <w:rFonts w:eastAsia="Minion Pro" w:cs="Times New Roman"/>
                <w:b/>
                <w:szCs w:val="24"/>
                <w:lang w:val="vi"/>
              </w:rPr>
            </w:pPr>
            <w:r w:rsidRPr="003B44C2">
              <w:rPr>
                <w:rFonts w:eastAsia="Minion Pro" w:cs="Times New Roman"/>
                <w:b/>
                <w:spacing w:val="-4"/>
                <w:szCs w:val="24"/>
                <w:lang w:val="vi"/>
              </w:rPr>
              <w:t>Tổng</w:t>
            </w:r>
          </w:p>
        </w:tc>
      </w:tr>
      <w:tr w:rsidR="001632CC" w:rsidRPr="003B44C2" w14:paraId="71B846AE" w14:textId="77777777" w:rsidTr="002138E6">
        <w:trPr>
          <w:trHeight w:val="393"/>
        </w:trPr>
        <w:tc>
          <w:tcPr>
            <w:tcW w:w="1425" w:type="dxa"/>
            <w:shd w:val="clear" w:color="auto" w:fill="FFFFFF" w:themeFill="background1"/>
          </w:tcPr>
          <w:p w14:paraId="57448548"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4"/>
                <w:szCs w:val="24"/>
                <w:lang w:val="vi"/>
              </w:rPr>
              <w:t>2007</w:t>
            </w:r>
          </w:p>
        </w:tc>
        <w:tc>
          <w:tcPr>
            <w:tcW w:w="1644" w:type="dxa"/>
            <w:shd w:val="clear" w:color="auto" w:fill="FFFFFF" w:themeFill="background1"/>
          </w:tcPr>
          <w:p w14:paraId="7AB9F6A4"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0,1</w:t>
            </w:r>
          </w:p>
        </w:tc>
        <w:tc>
          <w:tcPr>
            <w:tcW w:w="1644" w:type="dxa"/>
            <w:shd w:val="clear" w:color="auto" w:fill="FFFFFF" w:themeFill="background1"/>
          </w:tcPr>
          <w:p w14:paraId="4B37F71A"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0,6</w:t>
            </w:r>
          </w:p>
        </w:tc>
        <w:tc>
          <w:tcPr>
            <w:tcW w:w="1644" w:type="dxa"/>
            <w:shd w:val="clear" w:color="auto" w:fill="FFFFFF" w:themeFill="background1"/>
          </w:tcPr>
          <w:p w14:paraId="3D0F6E4C"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1,9</w:t>
            </w:r>
          </w:p>
        </w:tc>
        <w:tc>
          <w:tcPr>
            <w:tcW w:w="1644" w:type="dxa"/>
            <w:shd w:val="clear" w:color="auto" w:fill="FFFFFF" w:themeFill="background1"/>
          </w:tcPr>
          <w:p w14:paraId="140728E3"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2,6</w:t>
            </w:r>
          </w:p>
        </w:tc>
      </w:tr>
      <w:tr w:rsidR="001632CC" w:rsidRPr="003B44C2" w14:paraId="0445A4B0" w14:textId="77777777" w:rsidTr="002138E6">
        <w:trPr>
          <w:trHeight w:val="393"/>
        </w:trPr>
        <w:tc>
          <w:tcPr>
            <w:tcW w:w="1425" w:type="dxa"/>
            <w:shd w:val="clear" w:color="auto" w:fill="FFFFFF" w:themeFill="background1"/>
          </w:tcPr>
          <w:p w14:paraId="457C8695"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4"/>
                <w:szCs w:val="24"/>
                <w:lang w:val="vi"/>
              </w:rPr>
              <w:t>2012</w:t>
            </w:r>
          </w:p>
        </w:tc>
        <w:tc>
          <w:tcPr>
            <w:tcW w:w="1644" w:type="dxa"/>
            <w:shd w:val="clear" w:color="auto" w:fill="FFFFFF" w:themeFill="background1"/>
          </w:tcPr>
          <w:p w14:paraId="5543E841"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0,1</w:t>
            </w:r>
          </w:p>
        </w:tc>
        <w:tc>
          <w:tcPr>
            <w:tcW w:w="1644" w:type="dxa"/>
            <w:shd w:val="clear" w:color="auto" w:fill="FFFFFF" w:themeFill="background1"/>
          </w:tcPr>
          <w:p w14:paraId="2931F58F"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0,6</w:t>
            </w:r>
          </w:p>
        </w:tc>
        <w:tc>
          <w:tcPr>
            <w:tcW w:w="1644" w:type="dxa"/>
            <w:shd w:val="clear" w:color="auto" w:fill="FFFFFF" w:themeFill="background1"/>
          </w:tcPr>
          <w:p w14:paraId="7CA630A8"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2,4</w:t>
            </w:r>
          </w:p>
        </w:tc>
        <w:tc>
          <w:tcPr>
            <w:tcW w:w="1644" w:type="dxa"/>
            <w:shd w:val="clear" w:color="auto" w:fill="FFFFFF" w:themeFill="background1"/>
          </w:tcPr>
          <w:p w14:paraId="0EA5A8B3"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3,2</w:t>
            </w:r>
          </w:p>
        </w:tc>
      </w:tr>
      <w:tr w:rsidR="001632CC" w:rsidRPr="003B44C2" w14:paraId="42B640D7" w14:textId="77777777" w:rsidTr="002138E6">
        <w:trPr>
          <w:trHeight w:val="393"/>
        </w:trPr>
        <w:tc>
          <w:tcPr>
            <w:tcW w:w="1425" w:type="dxa"/>
            <w:shd w:val="clear" w:color="auto" w:fill="FFFFFF" w:themeFill="background1"/>
          </w:tcPr>
          <w:p w14:paraId="7ECB9640"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4"/>
                <w:szCs w:val="24"/>
                <w:lang w:val="vi"/>
              </w:rPr>
              <w:t>2017</w:t>
            </w:r>
          </w:p>
        </w:tc>
        <w:tc>
          <w:tcPr>
            <w:tcW w:w="1644" w:type="dxa"/>
            <w:shd w:val="clear" w:color="auto" w:fill="FFFFFF" w:themeFill="background1"/>
          </w:tcPr>
          <w:p w14:paraId="63501CCB"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0,1</w:t>
            </w:r>
          </w:p>
        </w:tc>
        <w:tc>
          <w:tcPr>
            <w:tcW w:w="1644" w:type="dxa"/>
            <w:shd w:val="clear" w:color="auto" w:fill="FFFFFF" w:themeFill="background1"/>
          </w:tcPr>
          <w:p w14:paraId="136D8837"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0,7</w:t>
            </w:r>
          </w:p>
        </w:tc>
        <w:tc>
          <w:tcPr>
            <w:tcW w:w="1644" w:type="dxa"/>
            <w:shd w:val="clear" w:color="auto" w:fill="FFFFFF" w:themeFill="background1"/>
          </w:tcPr>
          <w:p w14:paraId="6C0F721B"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2,9</w:t>
            </w:r>
          </w:p>
        </w:tc>
        <w:tc>
          <w:tcPr>
            <w:tcW w:w="1644" w:type="dxa"/>
            <w:shd w:val="clear" w:color="auto" w:fill="FFFFFF" w:themeFill="background1"/>
          </w:tcPr>
          <w:p w14:paraId="279964A1"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4,2</w:t>
            </w:r>
          </w:p>
        </w:tc>
      </w:tr>
      <w:tr w:rsidR="001632CC" w:rsidRPr="003B44C2" w14:paraId="6651D2A5" w14:textId="77777777" w:rsidTr="002138E6">
        <w:trPr>
          <w:trHeight w:val="393"/>
        </w:trPr>
        <w:tc>
          <w:tcPr>
            <w:tcW w:w="1425" w:type="dxa"/>
            <w:shd w:val="clear" w:color="auto" w:fill="FFFFFF" w:themeFill="background1"/>
          </w:tcPr>
          <w:p w14:paraId="64E25577"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4"/>
                <w:szCs w:val="24"/>
                <w:lang w:val="vi"/>
              </w:rPr>
              <w:t>2022</w:t>
            </w:r>
          </w:p>
        </w:tc>
        <w:tc>
          <w:tcPr>
            <w:tcW w:w="1644" w:type="dxa"/>
            <w:shd w:val="clear" w:color="auto" w:fill="FFFFFF" w:themeFill="background1"/>
          </w:tcPr>
          <w:p w14:paraId="59F59C82"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0,1</w:t>
            </w:r>
          </w:p>
        </w:tc>
        <w:tc>
          <w:tcPr>
            <w:tcW w:w="1644" w:type="dxa"/>
            <w:shd w:val="clear" w:color="auto" w:fill="FFFFFF" w:themeFill="background1"/>
          </w:tcPr>
          <w:p w14:paraId="3E81FEBE"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0,6</w:t>
            </w:r>
          </w:p>
        </w:tc>
        <w:tc>
          <w:tcPr>
            <w:tcW w:w="1644" w:type="dxa"/>
            <w:shd w:val="clear" w:color="auto" w:fill="FFFFFF" w:themeFill="background1"/>
          </w:tcPr>
          <w:p w14:paraId="1C169EDC"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3,9</w:t>
            </w:r>
          </w:p>
        </w:tc>
        <w:tc>
          <w:tcPr>
            <w:tcW w:w="1644" w:type="dxa"/>
            <w:shd w:val="clear" w:color="auto" w:fill="FFFFFF" w:themeFill="background1"/>
          </w:tcPr>
          <w:p w14:paraId="2AD91D9D" w14:textId="77777777" w:rsidR="001632CC" w:rsidRPr="003B44C2" w:rsidRDefault="001632CC" w:rsidP="001832D3">
            <w:pPr>
              <w:widowControl w:val="0"/>
              <w:autoSpaceDE w:val="0"/>
              <w:autoSpaceDN w:val="0"/>
              <w:spacing w:after="0" w:line="240" w:lineRule="auto"/>
              <w:ind w:left="284"/>
              <w:jc w:val="center"/>
              <w:rPr>
                <w:rFonts w:eastAsia="Minion Pro" w:cs="Times New Roman"/>
                <w:szCs w:val="24"/>
                <w:lang w:val="vi"/>
              </w:rPr>
            </w:pPr>
            <w:r w:rsidRPr="003B44C2">
              <w:rPr>
                <w:rFonts w:eastAsia="Minion Pro" w:cs="Times New Roman"/>
                <w:spacing w:val="-5"/>
                <w:szCs w:val="24"/>
                <w:lang w:val="vi"/>
              </w:rPr>
              <w:t>4,6</w:t>
            </w:r>
          </w:p>
        </w:tc>
      </w:tr>
    </w:tbl>
    <w:p w14:paraId="6C0AF023" w14:textId="77777777" w:rsidR="001632CC" w:rsidRPr="003B44C2" w:rsidRDefault="001632CC" w:rsidP="001832D3">
      <w:pPr>
        <w:widowControl w:val="0"/>
        <w:tabs>
          <w:tab w:val="left" w:pos="720"/>
        </w:tabs>
        <w:autoSpaceDE w:val="0"/>
        <w:autoSpaceDN w:val="0"/>
        <w:spacing w:after="0" w:line="240" w:lineRule="auto"/>
        <w:ind w:left="284"/>
        <w:contextualSpacing/>
        <w:jc w:val="right"/>
        <w:rPr>
          <w:rFonts w:eastAsia="Arial" w:cs="Times New Roman"/>
          <w:i/>
          <w:szCs w:val="24"/>
          <w:lang w:val="fr-FR"/>
        </w:rPr>
      </w:pPr>
      <w:proofErr w:type="gramStart"/>
      <w:r w:rsidRPr="003B44C2">
        <w:rPr>
          <w:rFonts w:eastAsia="Arial" w:cs="Times New Roman"/>
          <w:i/>
          <w:szCs w:val="24"/>
          <w:lang w:val="fr-FR"/>
        </w:rPr>
        <w:t>Nguồn:</w:t>
      </w:r>
      <w:proofErr w:type="gramEnd"/>
      <w:r w:rsidRPr="003B44C2">
        <w:rPr>
          <w:rFonts w:eastAsia="Arial" w:cs="Times New Roman"/>
          <w:i/>
          <w:szCs w:val="24"/>
          <w:lang w:val="fr-FR"/>
        </w:rPr>
        <w:t xml:space="preserve"> Tổng cục Lâm nghiệp, năm 2022</w:t>
      </w:r>
    </w:p>
    <w:p w14:paraId="7AAB53A4" w14:textId="77777777" w:rsidR="001632CC" w:rsidRPr="003B44C2" w:rsidRDefault="001632CC" w:rsidP="001832D3">
      <w:pPr>
        <w:widowControl w:val="0"/>
        <w:autoSpaceDE w:val="0"/>
        <w:autoSpaceDN w:val="0"/>
        <w:spacing w:after="0" w:line="240" w:lineRule="auto"/>
        <w:ind w:left="284"/>
        <w:contextualSpacing/>
        <w:jc w:val="both"/>
        <w:rPr>
          <w:rFonts w:eastAsia="Times New Roman" w:cs="Times New Roman"/>
          <w:szCs w:val="24"/>
          <w:lang w:val="fr-FR"/>
        </w:rPr>
      </w:pPr>
      <w:r w:rsidRPr="003B44C2">
        <w:rPr>
          <w:rFonts w:eastAsia="Times New Roman" w:cs="Times New Roman"/>
          <w:b/>
          <w:szCs w:val="24"/>
          <w:lang w:val="fr-FR"/>
        </w:rPr>
        <w:t>a)</w:t>
      </w:r>
      <w:r w:rsidRPr="003B44C2">
        <w:rPr>
          <w:rFonts w:eastAsia="Times New Roman" w:cs="Times New Roman"/>
          <w:szCs w:val="24"/>
          <w:lang w:val="fr-FR"/>
        </w:rPr>
        <w:t xml:space="preserve"> Tổng diện tích rừng trồng tăng dần từ 2,6 triệu ha (2007) lên 4,6 triệu ha (2022).</w:t>
      </w:r>
    </w:p>
    <w:p w14:paraId="19B4AE32" w14:textId="77777777" w:rsidR="001632CC" w:rsidRPr="003B44C2" w:rsidRDefault="001632CC" w:rsidP="001832D3">
      <w:pPr>
        <w:widowControl w:val="0"/>
        <w:autoSpaceDE w:val="0"/>
        <w:autoSpaceDN w:val="0"/>
        <w:spacing w:after="0" w:line="240" w:lineRule="auto"/>
        <w:ind w:left="284"/>
        <w:jc w:val="both"/>
        <w:rPr>
          <w:rFonts w:eastAsia="Times New Roman" w:cs="Times New Roman"/>
          <w:szCs w:val="24"/>
          <w:lang w:val="fr-FR"/>
        </w:rPr>
      </w:pPr>
      <w:r w:rsidRPr="003B44C2">
        <w:rPr>
          <w:rFonts w:eastAsia="Times New Roman" w:cs="Times New Roman"/>
          <w:b/>
          <w:szCs w:val="24"/>
          <w:lang w:val="fr-FR"/>
        </w:rPr>
        <w:t>b)</w:t>
      </w:r>
      <w:r w:rsidRPr="003B44C2">
        <w:rPr>
          <w:rFonts w:eastAsia="Times New Roman" w:cs="Times New Roman"/>
          <w:szCs w:val="24"/>
          <w:lang w:val="fr-FR"/>
        </w:rPr>
        <w:t xml:space="preserve"> </w:t>
      </w:r>
      <w:r w:rsidR="00030EAC" w:rsidRPr="003B44C2">
        <w:rPr>
          <w:rFonts w:eastAsia="Times New Roman" w:cs="Times New Roman"/>
          <w:szCs w:val="24"/>
          <w:lang w:val="fr-FR"/>
        </w:rPr>
        <w:t>Để bảo vệ tài nguyên rừng bền vững nên tăng cường trồng và chăm sóc rừng phòng hộ và rừng đặc dụng.</w:t>
      </w:r>
    </w:p>
    <w:p w14:paraId="438B7221" w14:textId="77777777" w:rsidR="001632CC" w:rsidRPr="003B44C2" w:rsidRDefault="001632CC" w:rsidP="001832D3">
      <w:pPr>
        <w:widowControl w:val="0"/>
        <w:autoSpaceDE w:val="0"/>
        <w:autoSpaceDN w:val="0"/>
        <w:spacing w:after="0" w:line="240" w:lineRule="auto"/>
        <w:ind w:left="284"/>
        <w:jc w:val="both"/>
        <w:rPr>
          <w:rFonts w:eastAsia="Times New Roman" w:cs="Times New Roman"/>
          <w:szCs w:val="24"/>
          <w:lang w:val="fr-FR"/>
        </w:rPr>
      </w:pPr>
      <w:r w:rsidRPr="003B44C2">
        <w:rPr>
          <w:rFonts w:eastAsia="Times New Roman" w:cs="Times New Roman"/>
          <w:b/>
          <w:szCs w:val="24"/>
          <w:lang w:val="fr-FR"/>
        </w:rPr>
        <w:t>c)</w:t>
      </w:r>
      <w:r w:rsidRPr="003B44C2">
        <w:rPr>
          <w:rFonts w:eastAsia="Times New Roman" w:cs="Times New Roman"/>
          <w:szCs w:val="24"/>
          <w:lang w:val="fr-FR"/>
        </w:rPr>
        <w:t xml:space="preserve"> Diện tích rừng sản xuất </w:t>
      </w:r>
      <w:r w:rsidR="006A4E7D" w:rsidRPr="003B44C2">
        <w:rPr>
          <w:rFonts w:eastAsia="Times New Roman" w:cs="Times New Roman"/>
          <w:szCs w:val="24"/>
          <w:lang w:val="fr-FR"/>
        </w:rPr>
        <w:t>năm 2022 chiếm khoảng 85% tổng diện tích rừng trồng của cả nước</w:t>
      </w:r>
      <w:r w:rsidRPr="003B44C2">
        <w:rPr>
          <w:rFonts w:eastAsia="Times New Roman" w:cs="Times New Roman"/>
          <w:szCs w:val="24"/>
          <w:lang w:val="fr-FR"/>
        </w:rPr>
        <w:t>.</w:t>
      </w:r>
    </w:p>
    <w:p w14:paraId="57A63E25" w14:textId="77777777" w:rsidR="00E76C68" w:rsidRPr="003B44C2" w:rsidRDefault="001632CC" w:rsidP="001832D3">
      <w:pPr>
        <w:widowControl w:val="0"/>
        <w:autoSpaceDE w:val="0"/>
        <w:autoSpaceDN w:val="0"/>
        <w:spacing w:after="0" w:line="240" w:lineRule="auto"/>
        <w:ind w:left="284"/>
        <w:jc w:val="both"/>
        <w:rPr>
          <w:rFonts w:eastAsia="Times New Roman" w:cs="Times New Roman"/>
          <w:szCs w:val="24"/>
          <w:lang w:val="fr-FR"/>
        </w:rPr>
      </w:pPr>
      <w:r w:rsidRPr="003B44C2">
        <w:rPr>
          <w:rFonts w:eastAsia="Arial" w:cs="Times New Roman"/>
          <w:b/>
          <w:szCs w:val="24"/>
          <w:lang w:val="fr-FR"/>
        </w:rPr>
        <w:t>d)</w:t>
      </w:r>
      <w:r w:rsidRPr="003B44C2">
        <w:rPr>
          <w:rFonts w:eastAsia="Arial" w:cs="Times New Roman"/>
          <w:szCs w:val="24"/>
          <w:lang w:val="fr-FR"/>
        </w:rPr>
        <w:t xml:space="preserve"> Rừng phòng hộ là yếu tố chính dẫn đến sự gia tăng tổng diện tích trồng rừng.       </w:t>
      </w:r>
    </w:p>
    <w:p w14:paraId="307F42B8" w14:textId="7B56645F" w:rsidR="00A32E15" w:rsidRPr="003B44C2" w:rsidRDefault="00A32E15" w:rsidP="001832D3">
      <w:pPr>
        <w:spacing w:after="0" w:line="240" w:lineRule="auto"/>
        <w:ind w:left="284"/>
        <w:jc w:val="both"/>
        <w:rPr>
          <w:rFonts w:cs="Times New Roman"/>
          <w:b/>
          <w:szCs w:val="24"/>
          <w:lang w:val="vi-VN"/>
        </w:rPr>
      </w:pPr>
    </w:p>
    <w:p w14:paraId="3C557A63" w14:textId="77777777" w:rsidR="00FA134C" w:rsidRPr="003B44C2" w:rsidRDefault="00FA134C" w:rsidP="001832D3">
      <w:pPr>
        <w:spacing w:after="0" w:line="240" w:lineRule="auto"/>
        <w:ind w:left="284"/>
        <w:jc w:val="both"/>
        <w:rPr>
          <w:rFonts w:cs="Times New Roman"/>
          <w:b/>
          <w:szCs w:val="24"/>
          <w:lang w:val="vi-VN"/>
        </w:rPr>
      </w:pPr>
    </w:p>
    <w:p w14:paraId="42788ABB" w14:textId="0EF38D45" w:rsidR="000A5B5F" w:rsidRPr="003B44C2" w:rsidRDefault="000A5B5F" w:rsidP="001832D3">
      <w:pPr>
        <w:spacing w:after="0" w:line="240" w:lineRule="auto"/>
        <w:ind w:left="284"/>
        <w:jc w:val="both"/>
        <w:rPr>
          <w:rFonts w:cs="Times New Roman"/>
          <w:szCs w:val="24"/>
          <w:lang w:val="vi-VN"/>
        </w:rPr>
      </w:pPr>
      <w:r w:rsidRPr="003B44C2">
        <w:rPr>
          <w:rFonts w:cs="Times New Roman"/>
          <w:b/>
          <w:szCs w:val="24"/>
          <w:lang w:val="vi-VN"/>
        </w:rPr>
        <w:lastRenderedPageBreak/>
        <w:t xml:space="preserve">Câu 2: </w:t>
      </w:r>
      <w:r w:rsidRPr="003B44C2">
        <w:rPr>
          <w:rFonts w:cs="Times New Roman"/>
          <w:szCs w:val="24"/>
          <w:lang w:val="vi-VN"/>
        </w:rPr>
        <w:t>Bảng dưới đây mô tả ảnh hưởng của hàm lượng NH</w:t>
      </w:r>
      <w:r w:rsidRPr="003B44C2">
        <w:rPr>
          <w:rFonts w:cs="Times New Roman"/>
          <w:szCs w:val="24"/>
          <w:vertAlign w:val="subscript"/>
          <w:lang w:val="vi-VN"/>
        </w:rPr>
        <w:t>3</w:t>
      </w:r>
      <w:r w:rsidRPr="003B44C2">
        <w:rPr>
          <w:rFonts w:cs="Times New Roman"/>
          <w:szCs w:val="24"/>
          <w:lang w:val="vi-VN"/>
        </w:rPr>
        <w:t xml:space="preserve"> đối với cá. </w:t>
      </w: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811"/>
      </w:tblGrid>
      <w:tr w:rsidR="000A5B5F" w:rsidRPr="003B44C2" w14:paraId="25301DD1" w14:textId="77777777" w:rsidTr="002F3152">
        <w:trPr>
          <w:trHeight w:val="275"/>
        </w:trPr>
        <w:tc>
          <w:tcPr>
            <w:tcW w:w="2552" w:type="dxa"/>
          </w:tcPr>
          <w:p w14:paraId="300B2A70" w14:textId="77777777" w:rsidR="000A5B5F" w:rsidRPr="003B44C2" w:rsidRDefault="000A5B5F" w:rsidP="001832D3">
            <w:pPr>
              <w:spacing w:after="0" w:line="240" w:lineRule="auto"/>
              <w:ind w:left="284"/>
              <w:jc w:val="center"/>
              <w:rPr>
                <w:rFonts w:cs="Times New Roman"/>
                <w:b/>
                <w:szCs w:val="24"/>
                <w:lang w:val="fr-FR"/>
              </w:rPr>
            </w:pPr>
            <w:r w:rsidRPr="003B44C2">
              <w:rPr>
                <w:rFonts w:cs="Times New Roman"/>
                <w:b/>
                <w:szCs w:val="24"/>
                <w:lang w:val="vi"/>
              </w:rPr>
              <w:t>Hàm lượng NH</w:t>
            </w:r>
            <w:r w:rsidRPr="003B44C2">
              <w:rPr>
                <w:rFonts w:cs="Times New Roman"/>
                <w:b/>
                <w:szCs w:val="24"/>
                <w:vertAlign w:val="subscript"/>
                <w:lang w:val="vi"/>
              </w:rPr>
              <w:t>3</w:t>
            </w:r>
            <w:r w:rsidRPr="003B44C2">
              <w:rPr>
                <w:rFonts w:cs="Times New Roman"/>
                <w:b/>
                <w:szCs w:val="24"/>
                <w:lang w:val="fr-FR"/>
              </w:rPr>
              <w:t xml:space="preserve"> (mg/l)</w:t>
            </w:r>
          </w:p>
        </w:tc>
        <w:tc>
          <w:tcPr>
            <w:tcW w:w="5811" w:type="dxa"/>
          </w:tcPr>
          <w:p w14:paraId="3767D3AB" w14:textId="77777777" w:rsidR="000A5B5F" w:rsidRPr="003B44C2" w:rsidRDefault="000A5B5F" w:rsidP="001832D3">
            <w:pPr>
              <w:spacing w:after="0" w:line="240" w:lineRule="auto"/>
              <w:ind w:left="284"/>
              <w:jc w:val="center"/>
              <w:rPr>
                <w:rFonts w:cs="Times New Roman"/>
                <w:b/>
                <w:szCs w:val="24"/>
                <w:lang w:val="vi"/>
              </w:rPr>
            </w:pPr>
            <w:r w:rsidRPr="003B44C2">
              <w:rPr>
                <w:rFonts w:cs="Times New Roman"/>
                <w:b/>
                <w:szCs w:val="24"/>
                <w:lang w:val="vi"/>
              </w:rPr>
              <w:t>Ảnh hưởng đối với cá</w:t>
            </w:r>
          </w:p>
        </w:tc>
      </w:tr>
      <w:tr w:rsidR="000A5B5F" w:rsidRPr="003B44C2" w14:paraId="521AE7E3" w14:textId="77777777" w:rsidTr="002F3152">
        <w:trPr>
          <w:trHeight w:val="554"/>
        </w:trPr>
        <w:tc>
          <w:tcPr>
            <w:tcW w:w="2552" w:type="dxa"/>
          </w:tcPr>
          <w:p w14:paraId="41F49479" w14:textId="77777777" w:rsidR="000A5B5F" w:rsidRPr="003B44C2" w:rsidRDefault="000A5B5F" w:rsidP="001832D3">
            <w:pPr>
              <w:spacing w:after="0" w:line="240" w:lineRule="auto"/>
              <w:ind w:left="284"/>
              <w:jc w:val="center"/>
              <w:rPr>
                <w:rFonts w:cs="Times New Roman"/>
                <w:szCs w:val="24"/>
                <w:lang w:val="vi"/>
              </w:rPr>
            </w:pPr>
            <w:r w:rsidRPr="003B44C2">
              <w:rPr>
                <w:rFonts w:cs="Times New Roman"/>
                <w:szCs w:val="24"/>
                <w:lang w:val="vi"/>
              </w:rPr>
              <w:t>0,4</w:t>
            </w:r>
            <w:r w:rsidRPr="003B44C2">
              <w:rPr>
                <w:rFonts w:cs="Times New Roman"/>
                <w:szCs w:val="24"/>
              </w:rPr>
              <w:t xml:space="preserve"> </w:t>
            </w:r>
            <w:r w:rsidRPr="003B44C2">
              <w:rPr>
                <w:rFonts w:cs="Times New Roman"/>
                <w:szCs w:val="24"/>
                <w:lang w:val="vi"/>
              </w:rPr>
              <w:t>-</w:t>
            </w:r>
            <w:r w:rsidRPr="003B44C2">
              <w:rPr>
                <w:rFonts w:cs="Times New Roman"/>
                <w:szCs w:val="24"/>
              </w:rPr>
              <w:t xml:space="preserve"> </w:t>
            </w:r>
            <w:r w:rsidRPr="003B44C2">
              <w:rPr>
                <w:rFonts w:cs="Times New Roman"/>
                <w:szCs w:val="24"/>
                <w:lang w:val="vi"/>
              </w:rPr>
              <w:t>2,5</w:t>
            </w:r>
          </w:p>
        </w:tc>
        <w:tc>
          <w:tcPr>
            <w:tcW w:w="5811" w:type="dxa"/>
          </w:tcPr>
          <w:p w14:paraId="5EF0AC9D"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szCs w:val="24"/>
                <w:lang w:val="vi"/>
              </w:rPr>
              <w:t xml:space="preserve"> Gây chết nhiều loài cá, riêng cá trê có thể bị chết ở hàm lượng 3,4 mg/l.</w:t>
            </w:r>
          </w:p>
        </w:tc>
      </w:tr>
      <w:tr w:rsidR="000A5B5F" w:rsidRPr="003B44C2" w14:paraId="5EB499C8" w14:textId="77777777" w:rsidTr="002F3152">
        <w:trPr>
          <w:trHeight w:val="551"/>
        </w:trPr>
        <w:tc>
          <w:tcPr>
            <w:tcW w:w="2552" w:type="dxa"/>
          </w:tcPr>
          <w:p w14:paraId="6D3EDC09" w14:textId="77777777" w:rsidR="000A5B5F" w:rsidRPr="003B44C2" w:rsidRDefault="000A5B5F" w:rsidP="001832D3">
            <w:pPr>
              <w:spacing w:after="0" w:line="240" w:lineRule="auto"/>
              <w:ind w:left="284"/>
              <w:jc w:val="center"/>
              <w:rPr>
                <w:rFonts w:cs="Times New Roman"/>
                <w:szCs w:val="24"/>
                <w:lang w:val="vi"/>
              </w:rPr>
            </w:pPr>
            <w:r w:rsidRPr="003B44C2">
              <w:rPr>
                <w:rFonts w:cs="Times New Roman"/>
                <w:szCs w:val="24"/>
                <w:lang w:val="vi"/>
              </w:rPr>
              <w:t>0,05</w:t>
            </w:r>
            <w:r w:rsidRPr="003B44C2">
              <w:rPr>
                <w:rFonts w:cs="Times New Roman"/>
                <w:szCs w:val="24"/>
              </w:rPr>
              <w:t xml:space="preserve"> </w:t>
            </w:r>
            <w:r w:rsidRPr="003B44C2">
              <w:rPr>
                <w:rFonts w:cs="Times New Roman"/>
                <w:szCs w:val="24"/>
                <w:lang w:val="vi"/>
              </w:rPr>
              <w:t>-</w:t>
            </w:r>
            <w:r w:rsidRPr="003B44C2">
              <w:rPr>
                <w:rFonts w:cs="Times New Roman"/>
                <w:szCs w:val="24"/>
              </w:rPr>
              <w:t xml:space="preserve"> </w:t>
            </w:r>
            <w:r w:rsidRPr="003B44C2">
              <w:rPr>
                <w:rFonts w:cs="Times New Roman"/>
                <w:szCs w:val="24"/>
                <w:lang w:val="vi"/>
              </w:rPr>
              <w:t>0,4</w:t>
            </w:r>
          </w:p>
        </w:tc>
        <w:tc>
          <w:tcPr>
            <w:tcW w:w="5811" w:type="dxa"/>
          </w:tcPr>
          <w:p w14:paraId="1F8C26AE"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szCs w:val="24"/>
                <w:lang w:val="vi"/>
              </w:rPr>
              <w:t xml:space="preserve"> Làm cá yếu, làm giảm hoạt động và sinh trưởng ở cá, gây tổn hại gan, thận, não.</w:t>
            </w:r>
          </w:p>
        </w:tc>
      </w:tr>
      <w:tr w:rsidR="000A5B5F" w:rsidRPr="003B44C2" w14:paraId="7132F0D3" w14:textId="77777777" w:rsidTr="002F3152">
        <w:trPr>
          <w:trHeight w:val="275"/>
        </w:trPr>
        <w:tc>
          <w:tcPr>
            <w:tcW w:w="2552" w:type="dxa"/>
          </w:tcPr>
          <w:p w14:paraId="517C6CD0" w14:textId="77777777" w:rsidR="000A5B5F" w:rsidRPr="003B44C2" w:rsidRDefault="000A5B5F" w:rsidP="001832D3">
            <w:pPr>
              <w:spacing w:after="0" w:line="240" w:lineRule="auto"/>
              <w:ind w:left="284"/>
              <w:jc w:val="center"/>
              <w:rPr>
                <w:rFonts w:cs="Times New Roman"/>
                <w:szCs w:val="24"/>
                <w:lang w:val="vi"/>
              </w:rPr>
            </w:pPr>
            <w:r w:rsidRPr="003B44C2">
              <w:rPr>
                <w:rFonts w:cs="Times New Roman"/>
                <w:szCs w:val="24"/>
                <w:lang w:val="vi"/>
              </w:rPr>
              <w:t>0,02</w:t>
            </w:r>
            <w:r w:rsidRPr="003B44C2">
              <w:rPr>
                <w:rFonts w:cs="Times New Roman"/>
                <w:szCs w:val="24"/>
              </w:rPr>
              <w:t xml:space="preserve"> </w:t>
            </w:r>
            <w:r w:rsidRPr="003B44C2">
              <w:rPr>
                <w:rFonts w:cs="Times New Roman"/>
                <w:szCs w:val="24"/>
                <w:lang w:val="vi"/>
              </w:rPr>
              <w:t>-</w:t>
            </w:r>
            <w:r w:rsidRPr="003B44C2">
              <w:rPr>
                <w:rFonts w:cs="Times New Roman"/>
                <w:szCs w:val="24"/>
              </w:rPr>
              <w:t xml:space="preserve"> </w:t>
            </w:r>
            <w:r w:rsidRPr="003B44C2">
              <w:rPr>
                <w:rFonts w:cs="Times New Roman"/>
                <w:szCs w:val="24"/>
                <w:lang w:val="vi"/>
              </w:rPr>
              <w:t>0,05</w:t>
            </w:r>
          </w:p>
        </w:tc>
        <w:tc>
          <w:tcPr>
            <w:tcW w:w="5811" w:type="dxa"/>
          </w:tcPr>
          <w:p w14:paraId="2D675BA1"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szCs w:val="24"/>
                <w:lang w:val="vi"/>
              </w:rPr>
              <w:t xml:space="preserve"> Hàm lượng an toàn cho nhiều loài cá ôn, nhiệt đới.</w:t>
            </w:r>
          </w:p>
        </w:tc>
      </w:tr>
    </w:tbl>
    <w:p w14:paraId="2284A1A8"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b/>
          <w:szCs w:val="24"/>
          <w:lang w:val="vi"/>
        </w:rPr>
        <w:t>a)</w:t>
      </w:r>
      <w:r w:rsidRPr="003B44C2">
        <w:rPr>
          <w:rFonts w:cs="Times New Roman"/>
          <w:szCs w:val="24"/>
          <w:lang w:val="vi"/>
        </w:rPr>
        <w:t xml:space="preserve"> Nguồn gốc tạo ra NH</w:t>
      </w:r>
      <w:r w:rsidRPr="003B44C2">
        <w:rPr>
          <w:rFonts w:cs="Times New Roman"/>
          <w:szCs w:val="24"/>
          <w:vertAlign w:val="subscript"/>
          <w:lang w:val="vi"/>
        </w:rPr>
        <w:t>3</w:t>
      </w:r>
      <w:r w:rsidRPr="003B44C2">
        <w:rPr>
          <w:rFonts w:cs="Times New Roman"/>
          <w:szCs w:val="24"/>
          <w:lang w:val="vi"/>
        </w:rPr>
        <w:t xml:space="preserve"> là do thức ăn thừa, chất thải của động vật thuỷ sản, xác động thực vật trong môi trường nuôi.</w:t>
      </w:r>
    </w:p>
    <w:p w14:paraId="553A77CE"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b/>
          <w:szCs w:val="24"/>
          <w:lang w:val="vi"/>
        </w:rPr>
        <w:t>b)</w:t>
      </w:r>
      <w:r w:rsidRPr="003B44C2">
        <w:rPr>
          <w:rFonts w:cs="Times New Roman"/>
          <w:szCs w:val="24"/>
          <w:lang w:val="vi"/>
        </w:rPr>
        <w:t xml:space="preserve"> Sử dụng vi sinh vật có lợi để chuyển hóa NH</w:t>
      </w:r>
      <w:r w:rsidRPr="003B44C2">
        <w:rPr>
          <w:rFonts w:cs="Times New Roman"/>
          <w:szCs w:val="24"/>
          <w:vertAlign w:val="subscript"/>
          <w:lang w:val="vi"/>
        </w:rPr>
        <w:t>3</w:t>
      </w:r>
      <w:r w:rsidRPr="003B44C2">
        <w:rPr>
          <w:rFonts w:cs="Times New Roman"/>
          <w:szCs w:val="24"/>
          <w:lang w:val="vi"/>
        </w:rPr>
        <w:t xml:space="preserve"> trong môi trường nuôi thủy sản:</w:t>
      </w:r>
    </w:p>
    <w:p w14:paraId="3F130881"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noProof/>
          <w:szCs w:val="24"/>
        </w:rPr>
        <mc:AlternateContent>
          <mc:Choice Requires="wpg">
            <w:drawing>
              <wp:anchor distT="0" distB="0" distL="114300" distR="114300" simplePos="0" relativeHeight="251665408" behindDoc="0" locked="0" layoutInCell="1" allowOverlap="1" wp14:anchorId="587D4027" wp14:editId="58130F14">
                <wp:simplePos x="0" y="0"/>
                <wp:positionH relativeFrom="column">
                  <wp:posOffset>442595</wp:posOffset>
                </wp:positionH>
                <wp:positionV relativeFrom="paragraph">
                  <wp:posOffset>8255</wp:posOffset>
                </wp:positionV>
                <wp:extent cx="5335905" cy="471170"/>
                <wp:effectExtent l="0" t="0" r="0" b="5080"/>
                <wp:wrapThrough wrapText="bothSides">
                  <wp:wrapPolygon edited="0">
                    <wp:start x="2159" y="0"/>
                    <wp:lineTo x="308" y="8733"/>
                    <wp:lineTo x="154" y="10480"/>
                    <wp:lineTo x="154" y="20960"/>
                    <wp:lineTo x="21361" y="20960"/>
                    <wp:lineTo x="21438" y="8733"/>
                    <wp:lineTo x="14806" y="3493"/>
                    <wp:lineTo x="5475" y="0"/>
                    <wp:lineTo x="2159" y="0"/>
                  </wp:wrapPolygon>
                </wp:wrapThrough>
                <wp:docPr id="3" name="Group 3"/>
                <wp:cNvGraphicFramePr/>
                <a:graphic xmlns:a="http://schemas.openxmlformats.org/drawingml/2006/main">
                  <a:graphicData uri="http://schemas.microsoft.com/office/word/2010/wordprocessingGroup">
                    <wpg:wgp>
                      <wpg:cNvGrpSpPr/>
                      <wpg:grpSpPr>
                        <a:xfrm>
                          <a:off x="0" y="0"/>
                          <a:ext cx="5335905" cy="471170"/>
                          <a:chOff x="0" y="0"/>
                          <a:chExt cx="5335905" cy="471747"/>
                        </a:xfrm>
                      </wpg:grpSpPr>
                      <wps:wsp>
                        <wps:cNvPr id="4" name="Right Arrow 4"/>
                        <wps:cNvSpPr/>
                        <wps:spPr>
                          <a:xfrm>
                            <a:off x="496229" y="257819"/>
                            <a:ext cx="1028065"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496229" y="0"/>
                            <a:ext cx="91249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0F14F0" w14:textId="77777777" w:rsidR="000A5B5F" w:rsidRPr="000A5B5F" w:rsidRDefault="000A5B5F" w:rsidP="000A5B5F">
                              <w:pPr>
                                <w:rPr>
                                  <w:i/>
                                  <w:sz w:val="22"/>
                                  <w:lang w:val="vi-VN"/>
                                </w:rPr>
                              </w:pPr>
                              <w:r w:rsidRPr="000A5B5F">
                                <w:rPr>
                                  <w:i/>
                                  <w:sz w:val="22"/>
                                  <w:lang w:val="vi-VN"/>
                                </w:rPr>
                                <w:t>Nitrobacter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Right Arrow 6"/>
                        <wps:cNvSpPr/>
                        <wps:spPr>
                          <a:xfrm>
                            <a:off x="2096429" y="262054"/>
                            <a:ext cx="1028065"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2135459" y="31406"/>
                            <a:ext cx="10668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A307B1" w14:textId="77777777" w:rsidR="000A5B5F" w:rsidRPr="000A5B5F" w:rsidRDefault="000A5B5F" w:rsidP="000A5B5F">
                              <w:pPr>
                                <w:rPr>
                                  <w:i/>
                                  <w:sz w:val="22"/>
                                  <w:lang w:val="vi-VN"/>
                                </w:rPr>
                              </w:pPr>
                              <w:r w:rsidRPr="000A5B5F">
                                <w:rPr>
                                  <w:i/>
                                  <w:sz w:val="22"/>
                                  <w:lang w:val="vi-VN"/>
                                </w:rPr>
                                <w:t>Nitrosomonas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200400" y="161693"/>
                            <a:ext cx="2135505" cy="3079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6AD63C" w14:textId="77777777" w:rsidR="000A5B5F" w:rsidRPr="00080C4A" w:rsidRDefault="000A5B5F" w:rsidP="000A5B5F">
                              <w:r>
                                <w:rPr>
                                  <w:lang w:val="vi-VN"/>
                                </w:rPr>
                                <w:t>NO</w:t>
                              </w:r>
                              <w:r>
                                <w:rPr>
                                  <w:vertAlign w:val="subscript"/>
                                  <w:lang w:val="vi-VN"/>
                                </w:rPr>
                                <w:t>3</w:t>
                              </w:r>
                              <w:r>
                                <w:rPr>
                                  <w:vertAlign w:val="superscript"/>
                                  <w:lang w:val="vi-VN"/>
                                </w:rPr>
                                <w:t>-</w:t>
                              </w:r>
                              <w:r>
                                <w:rPr>
                                  <w:lang w:val="vi-VN"/>
                                </w:rPr>
                                <w:t xml:space="preserve"> </w:t>
                              </w:r>
                              <w:r>
                                <w:t>(</w:t>
                              </w:r>
                              <w:r>
                                <w:rPr>
                                  <w:lang w:val="vi-VN"/>
                                </w:rPr>
                                <w:t>không độc khi &lt; 50mg/l</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600200" y="161602"/>
                            <a:ext cx="487680" cy="3101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A999D5" w14:textId="77777777" w:rsidR="000A5B5F" w:rsidRDefault="000A5B5F" w:rsidP="000A5B5F">
                              <w:r>
                                <w:t>NO</w:t>
                              </w:r>
                              <w:r>
                                <w:rPr>
                                  <w:vertAlign w:val="subscript"/>
                                </w:rPr>
                                <w:t>2</w:t>
                              </w:r>
                              <w:r>
                                <w:rPr>
                                  <w:vertAlign w:val="superscript"/>
                                </w:rPr>
                                <w:t>-</w: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 name="Text Box 10"/>
                        <wps:cNvSpPr txBox="1"/>
                        <wps:spPr>
                          <a:xfrm>
                            <a:off x="0" y="161542"/>
                            <a:ext cx="454025" cy="30823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7F58A5" w14:textId="77777777" w:rsidR="000A5B5F" w:rsidRPr="000819D3" w:rsidRDefault="000A5B5F" w:rsidP="000A5B5F">
                              <w:pPr>
                                <w:rPr>
                                  <w:vertAlign w:val="subscript"/>
                                  <w:lang w:val="vi-VN"/>
                                </w:rPr>
                              </w:pPr>
                              <w:r>
                                <w:rPr>
                                  <w:lang w:val="vi-VN"/>
                                </w:rPr>
                                <w:t>NH</w:t>
                              </w:r>
                              <w:r>
                                <w:rPr>
                                  <w:vertAlign w:val="subscript"/>
                                  <w:lang w:val="vi-VN"/>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87D4027" id="Group 3" o:spid="_x0000_s1028" style="position:absolute;left:0;text-align:left;margin-left:34.85pt;margin-top:.65pt;width:420.15pt;height:37.1pt;z-index:251665408;mso-height-relative:margin" coordsize="53359,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9" type="#_x0000_t13" style="position:absolute;left:4962;top:2578;width:1028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" adj="21126" fillcolor="#4f81bd [3204]" strokecolor="#243f60 [1604]" strokeweight="2pt"/>
                <v:shape id="Text Box 5" o:spid="_x0000_s1030" type="#_x0000_t202" style="position:absolute;left:4962;width:91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A0F14F0" w14:textId="77777777" w:rsidR="000A5B5F" w:rsidRPr="000A5B5F" w:rsidRDefault="000A5B5F" w:rsidP="000A5B5F">
                        <w:pPr>
                          <w:rPr>
                            <w:i/>
                            <w:sz w:val="22"/>
                            <w:lang w:val="vi-VN"/>
                          </w:rPr>
                        </w:pPr>
                        <w:r w:rsidRPr="000A5B5F">
                          <w:rPr>
                            <w:i/>
                            <w:sz w:val="22"/>
                            <w:lang w:val="vi-VN"/>
                          </w:rPr>
                          <w:t>Nitrobacter</w:t>
                        </w:r>
                      </w:p>
                    </w:txbxContent>
                  </v:textbox>
                </v:shape>
                <v:shape id="Right Arrow 6" o:spid="_x0000_s1031" type="#_x0000_t13" style="position:absolute;left:20964;top:2620;width:1028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" adj="21126" fillcolor="#4f81bd [3204]" strokecolor="#243f60 [1604]" strokeweight="2pt"/>
                <v:shape id="Text Box 7" o:spid="_x0000_s1032" type="#_x0000_t202" style="position:absolute;left:21354;top:314;width:106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FA307B1" w14:textId="77777777" w:rsidR="000A5B5F" w:rsidRPr="000A5B5F" w:rsidRDefault="000A5B5F" w:rsidP="000A5B5F">
                        <w:pPr>
                          <w:rPr>
                            <w:i/>
                            <w:sz w:val="22"/>
                            <w:lang w:val="vi-VN"/>
                          </w:rPr>
                        </w:pPr>
                        <w:r w:rsidRPr="000A5B5F">
                          <w:rPr>
                            <w:i/>
                            <w:sz w:val="22"/>
                            <w:lang w:val="vi-VN"/>
                          </w:rPr>
                          <w:t>Nitrosomonas</w:t>
                        </w:r>
                      </w:p>
                    </w:txbxContent>
                  </v:textbox>
                </v:shape>
                <v:shape id="Text Box 8" o:spid="_x0000_s1033" type="#_x0000_t202" style="position:absolute;left:32004;top:1616;width:2135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C6AD63C" w14:textId="77777777" w:rsidR="000A5B5F" w:rsidRPr="00080C4A" w:rsidRDefault="000A5B5F" w:rsidP="000A5B5F">
                        <w:r>
                          <w:rPr>
                            <w:lang w:val="vi-VN"/>
                          </w:rPr>
                          <w:t>NO</w:t>
                        </w:r>
                        <w:r>
                          <w:rPr>
                            <w:vertAlign w:val="subscript"/>
                            <w:lang w:val="vi-VN"/>
                          </w:rPr>
                          <w:t>3</w:t>
                        </w:r>
                        <w:r>
                          <w:rPr>
                            <w:vertAlign w:val="superscript"/>
                            <w:lang w:val="vi-VN"/>
                          </w:rPr>
                          <w:t>-</w:t>
                        </w:r>
                        <w:r>
                          <w:rPr>
                            <w:lang w:val="vi-VN"/>
                          </w:rPr>
                          <w:t xml:space="preserve"> </w:t>
                        </w:r>
                        <w:r>
                          <w:t>(</w:t>
                        </w:r>
                        <w:r>
                          <w:rPr>
                            <w:lang w:val="vi-VN"/>
                          </w:rPr>
                          <w:t>không độc khi &lt; 50mg/l</w:t>
                        </w:r>
                        <w:r>
                          <w:t>)</w:t>
                        </w:r>
                      </w:p>
                    </w:txbxContent>
                  </v:textbox>
                </v:shape>
                <v:shape id="Text Box 9" o:spid="_x0000_s1034" type="#_x0000_t202" style="position:absolute;left:16002;top:1616;width:4876;height:31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" filled="f" stroked="f">
                  <v:textbox>
                    <w:txbxContent>
                      <w:p w14:paraId="39A999D5" w14:textId="77777777" w:rsidR="000A5B5F" w:rsidRDefault="000A5B5F" w:rsidP="000A5B5F">
                        <w:r>
                          <w:t>NO</w:t>
                        </w:r>
                        <w:r>
                          <w:rPr>
                            <w:vertAlign w:val="subscript"/>
                          </w:rPr>
                          <w:t>2</w:t>
                        </w:r>
                        <w:r>
                          <w:rPr>
                            <w:vertAlign w:val="superscript"/>
                          </w:rPr>
                          <w:t>-</w:t>
                        </w:r>
                        <w:r>
                          <w:t xml:space="preserve">       </w:t>
                        </w:r>
                      </w:p>
                    </w:txbxContent>
                  </v:textbox>
                </v:shape>
                <v:shape id="Text Box 10" o:spid="_x0000_s1035" type="#_x0000_t202" style="position:absolute;top:1615;width:4540;height:3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" filled="f" stroked="f">
                  <v:textbox>
                    <w:txbxContent>
                      <w:p w14:paraId="3A7F58A5" w14:textId="77777777" w:rsidR="000A5B5F" w:rsidRPr="000819D3" w:rsidRDefault="000A5B5F" w:rsidP="000A5B5F">
                        <w:pPr>
                          <w:rPr>
                            <w:vertAlign w:val="subscript"/>
                            <w:lang w:val="vi-VN"/>
                          </w:rPr>
                        </w:pPr>
                        <w:r>
                          <w:rPr>
                            <w:lang w:val="vi-VN"/>
                          </w:rPr>
                          <w:t>NH</w:t>
                        </w:r>
                        <w:r>
                          <w:rPr>
                            <w:vertAlign w:val="subscript"/>
                            <w:lang w:val="vi-VN"/>
                          </w:rPr>
                          <w:t>3</w:t>
                        </w:r>
                      </w:p>
                    </w:txbxContent>
                  </v:textbox>
                </v:shape>
                <w10:wrap type="through"/>
              </v:group>
            </w:pict>
          </mc:Fallback>
        </mc:AlternateContent>
      </w:r>
    </w:p>
    <w:p w14:paraId="583A2191" w14:textId="77777777" w:rsidR="000A5B5F" w:rsidRPr="003B44C2" w:rsidRDefault="000A5B5F" w:rsidP="001832D3">
      <w:pPr>
        <w:spacing w:after="0" w:line="240" w:lineRule="auto"/>
        <w:ind w:left="284"/>
        <w:jc w:val="both"/>
        <w:rPr>
          <w:rFonts w:cs="Times New Roman"/>
          <w:szCs w:val="24"/>
          <w:lang w:val="vi"/>
        </w:rPr>
      </w:pPr>
    </w:p>
    <w:p w14:paraId="4926964F" w14:textId="77777777" w:rsidR="000A5B5F" w:rsidRPr="003B44C2" w:rsidRDefault="000A5B5F" w:rsidP="001832D3">
      <w:pPr>
        <w:spacing w:after="0" w:line="240" w:lineRule="auto"/>
        <w:ind w:left="284"/>
        <w:jc w:val="both"/>
        <w:rPr>
          <w:rFonts w:cs="Times New Roman"/>
          <w:szCs w:val="24"/>
          <w:lang w:val="vi"/>
        </w:rPr>
      </w:pPr>
    </w:p>
    <w:p w14:paraId="68613E59"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b/>
          <w:szCs w:val="24"/>
          <w:lang w:val="vi"/>
        </w:rPr>
        <w:t>c)</w:t>
      </w:r>
      <w:r w:rsidRPr="003B44C2">
        <w:rPr>
          <w:rFonts w:cs="Times New Roman"/>
          <w:szCs w:val="24"/>
          <w:lang w:val="vi"/>
        </w:rPr>
        <w:t xml:space="preserve"> Cần điều chỉnh mật độ thả, chế độ dinh dưỡng và nâng cao dòng chảy trong hệ thống nuôi thâm canh sẽ giảm được hàm lượng NH</w:t>
      </w:r>
      <w:r w:rsidRPr="003B44C2">
        <w:rPr>
          <w:rFonts w:cs="Times New Roman"/>
          <w:szCs w:val="24"/>
          <w:vertAlign w:val="subscript"/>
          <w:lang w:val="vi"/>
        </w:rPr>
        <w:t>3</w:t>
      </w:r>
      <w:r w:rsidRPr="003B44C2">
        <w:rPr>
          <w:rFonts w:cs="Times New Roman"/>
          <w:szCs w:val="24"/>
          <w:lang w:val="vi"/>
        </w:rPr>
        <w:t>.</w:t>
      </w:r>
    </w:p>
    <w:p w14:paraId="75A1BA84" w14:textId="77777777" w:rsidR="000A5B5F" w:rsidRPr="003B44C2" w:rsidRDefault="000A5B5F" w:rsidP="001832D3">
      <w:pPr>
        <w:spacing w:after="0" w:line="240" w:lineRule="auto"/>
        <w:ind w:left="284"/>
        <w:jc w:val="both"/>
        <w:rPr>
          <w:rFonts w:cs="Times New Roman"/>
          <w:szCs w:val="24"/>
          <w:lang w:val="vi"/>
        </w:rPr>
      </w:pPr>
      <w:r w:rsidRPr="003B44C2">
        <w:rPr>
          <w:rFonts w:cs="Times New Roman"/>
          <w:b/>
          <w:szCs w:val="24"/>
          <w:lang w:val="vi"/>
        </w:rPr>
        <w:t>d)</w:t>
      </w:r>
      <w:r w:rsidRPr="003B44C2">
        <w:rPr>
          <w:rFonts w:cs="Times New Roman"/>
          <w:szCs w:val="24"/>
          <w:lang w:val="vi"/>
        </w:rPr>
        <w:t xml:space="preserve"> Khoảng cách hàm lượng NH</w:t>
      </w:r>
      <w:r w:rsidRPr="003B44C2">
        <w:rPr>
          <w:rFonts w:cs="Times New Roman"/>
          <w:szCs w:val="24"/>
          <w:vertAlign w:val="subscript"/>
          <w:lang w:val="vi"/>
        </w:rPr>
        <w:t>3</w:t>
      </w:r>
      <w:r w:rsidRPr="003B44C2">
        <w:rPr>
          <w:rFonts w:cs="Times New Roman"/>
          <w:szCs w:val="24"/>
          <w:lang w:val="vi"/>
        </w:rPr>
        <w:t xml:space="preserve"> an toàn cho cá ôn đới và nhiệt đới cao hơn khoảng cách hàm lượng NH</w:t>
      </w:r>
      <w:r w:rsidRPr="003B44C2">
        <w:rPr>
          <w:rFonts w:cs="Times New Roman"/>
          <w:szCs w:val="24"/>
          <w:vertAlign w:val="subscript"/>
          <w:lang w:val="vi"/>
        </w:rPr>
        <w:t>3</w:t>
      </w:r>
      <w:r w:rsidRPr="003B44C2">
        <w:rPr>
          <w:rFonts w:cs="Times New Roman"/>
          <w:szCs w:val="24"/>
          <w:lang w:val="vi"/>
        </w:rPr>
        <w:t xml:space="preserve"> gây chết nhiều loài cá.</w:t>
      </w:r>
    </w:p>
    <w:p w14:paraId="1FAAE956" w14:textId="2433FB60" w:rsidR="00F27729" w:rsidRPr="003B44C2" w:rsidRDefault="00D270A4" w:rsidP="001832D3">
      <w:pPr>
        <w:pStyle w:val="NormalWeb"/>
        <w:shd w:val="clear" w:color="auto" w:fill="FFFFFF"/>
        <w:spacing w:before="0" w:beforeAutospacing="0" w:after="0" w:afterAutospacing="0"/>
        <w:ind w:left="284"/>
        <w:jc w:val="both"/>
        <w:rPr>
          <w:spacing w:val="-2"/>
          <w:shd w:val="clear" w:color="auto" w:fill="FFFFFF"/>
        </w:rPr>
      </w:pPr>
      <w:r w:rsidRPr="003B44C2">
        <w:rPr>
          <w:b/>
          <w:bCs/>
          <w:spacing w:val="-2"/>
          <w:lang w:val="fr-FR"/>
        </w:rPr>
        <w:t xml:space="preserve">Câu </w:t>
      </w:r>
      <w:proofErr w:type="gramStart"/>
      <w:r w:rsidR="000A5B5F" w:rsidRPr="003B44C2">
        <w:rPr>
          <w:b/>
          <w:bCs/>
          <w:spacing w:val="-2"/>
          <w:lang w:val="fr-FR"/>
        </w:rPr>
        <w:t>3</w:t>
      </w:r>
      <w:r w:rsidR="00F27729" w:rsidRPr="003B44C2">
        <w:rPr>
          <w:b/>
          <w:bCs/>
          <w:spacing w:val="-2"/>
          <w:shd w:val="clear" w:color="auto" w:fill="FFFFFF"/>
        </w:rPr>
        <w:t>:</w:t>
      </w:r>
      <w:proofErr w:type="gramEnd"/>
      <w:r w:rsidR="00F27729" w:rsidRPr="003B44C2">
        <w:rPr>
          <w:i/>
          <w:iCs/>
          <w:spacing w:val="-2"/>
          <w:shd w:val="clear" w:color="auto" w:fill="FFFFFF"/>
        </w:rPr>
        <w:t xml:space="preserve"> </w:t>
      </w:r>
      <w:r w:rsidR="00F27729" w:rsidRPr="003B44C2">
        <w:rPr>
          <w:spacing w:val="-2"/>
          <w:shd w:val="clear" w:color="auto" w:fill="FFFFFF"/>
        </w:rPr>
        <w:t>Hậu quả của việc phá rừng là tình trạng biến đổi khí hậu, hiệu ứng nhà kính làm trái đất ấm dần lên, hạn hán, nước biển dâng cao, ô nhiễm môi sinh, đói kém… Theo Tổng cục Phòng, Chống thiên tai, mỗi năm nước ta xảy ra khoảng 10-15 trận lũ quét, sạt lở đất, đặc biệt là tại các vùng núi phía Bắc, Trung bộ, Tây Nguyên và Đông Nam bộ. Thời tiết cực đoan, mưa lớn, mưa kéo dài là nguyên nhân kích hoạt lũ quét và sạt lở đất, cuốn theo cây cối, đất đá, thậm chí tính mạng, tài sản của con người. Mưa bão lũ xảy ra ở nước ta ngày càng tăng; trở thành mối đe dọa nguy hại đến cuộc sống con người và nền kinh tế đất nước.</w:t>
      </w:r>
    </w:p>
    <w:p w14:paraId="7AC63E30" w14:textId="77777777" w:rsidR="00F27729" w:rsidRPr="003B44C2" w:rsidRDefault="00F27729" w:rsidP="001832D3">
      <w:pPr>
        <w:pStyle w:val="NormalWeb"/>
        <w:shd w:val="clear" w:color="auto" w:fill="FFFFFF"/>
        <w:spacing w:before="0" w:beforeAutospacing="0" w:after="0" w:afterAutospacing="0"/>
        <w:ind w:left="284"/>
        <w:jc w:val="right"/>
        <w:rPr>
          <w:i/>
          <w:iCs/>
          <w:shd w:val="clear" w:color="auto" w:fill="FFFFFF"/>
        </w:rPr>
      </w:pPr>
      <w:r w:rsidRPr="003B44C2">
        <w:rPr>
          <w:i/>
          <w:shd w:val="clear" w:color="auto" w:fill="FFFFFF"/>
        </w:rPr>
        <w:t>(Nguồn: Báo điện tử Đảng Cộng sản Việt Nam, ngày 30/8/2023)</w:t>
      </w:r>
    </w:p>
    <w:p w14:paraId="224CAF40" w14:textId="77777777" w:rsidR="00F27729" w:rsidRPr="003B44C2" w:rsidRDefault="00F27729" w:rsidP="001832D3">
      <w:pPr>
        <w:pStyle w:val="NormalWeb"/>
        <w:shd w:val="clear" w:color="auto" w:fill="FFFFFF"/>
        <w:spacing w:before="0" w:beforeAutospacing="0" w:after="0" w:afterAutospacing="0"/>
        <w:ind w:left="284"/>
        <w:jc w:val="both"/>
        <w:rPr>
          <w:shd w:val="clear" w:color="auto" w:fill="FFFFFF"/>
        </w:rPr>
      </w:pPr>
      <w:r w:rsidRPr="003B44C2">
        <w:rPr>
          <w:b/>
          <w:shd w:val="clear" w:color="auto" w:fill="FFFFFF"/>
        </w:rPr>
        <w:t xml:space="preserve">a) </w:t>
      </w:r>
      <w:r w:rsidRPr="003B44C2">
        <w:rPr>
          <w:shd w:val="clear" w:color="auto" w:fill="FFFFFF"/>
        </w:rPr>
        <w:t>Nghiêm cấm các hành vi phá hoại tài nguyên rừng. Tăng cường công tác tuần tra, giám sát để kịp thời phát hiện và ngăn chặn các hành vi chặt phá rừng.</w:t>
      </w:r>
    </w:p>
    <w:p w14:paraId="72EBEECE" w14:textId="77777777" w:rsidR="00F27729" w:rsidRPr="003B44C2" w:rsidRDefault="00F27729" w:rsidP="001832D3">
      <w:pPr>
        <w:pStyle w:val="NormalWeb"/>
        <w:shd w:val="clear" w:color="auto" w:fill="FFFFFF"/>
        <w:spacing w:before="0" w:beforeAutospacing="0" w:after="0" w:afterAutospacing="0"/>
        <w:ind w:left="284"/>
        <w:jc w:val="both"/>
        <w:rPr>
          <w:shd w:val="clear" w:color="auto" w:fill="FFFFFF"/>
        </w:rPr>
      </w:pPr>
      <w:bookmarkStart w:id="0" w:name="_Hlk178371078"/>
      <w:r w:rsidRPr="003B44C2">
        <w:rPr>
          <w:b/>
          <w:shd w:val="clear" w:color="auto" w:fill="FFFFFF"/>
        </w:rPr>
        <w:t xml:space="preserve">b) </w:t>
      </w:r>
      <w:r w:rsidRPr="003B44C2">
        <w:rPr>
          <w:shd w:val="clear" w:color="auto" w:fill="FFFFFF"/>
        </w:rPr>
        <w:t>Chặt phá rừng mở rộng diện tích đồng cỏ làm nơi chăn thả và cung cấp thức ăn cho gia súc nhằm phát triển kinh tế.</w:t>
      </w:r>
    </w:p>
    <w:bookmarkEnd w:id="0"/>
    <w:p w14:paraId="60355CC1" w14:textId="77777777" w:rsidR="00F27729" w:rsidRPr="003B44C2" w:rsidRDefault="00F27729" w:rsidP="001832D3">
      <w:pPr>
        <w:pStyle w:val="NormalWeb"/>
        <w:shd w:val="clear" w:color="auto" w:fill="FFFFFF"/>
        <w:spacing w:before="0" w:beforeAutospacing="0" w:after="0" w:afterAutospacing="0"/>
        <w:ind w:left="284"/>
        <w:jc w:val="both"/>
        <w:rPr>
          <w:rFonts w:eastAsia="DengXian"/>
          <w:b/>
          <w:bCs/>
          <w:lang w:eastAsia="zh-CN"/>
        </w:rPr>
      </w:pPr>
      <w:r w:rsidRPr="003B44C2">
        <w:rPr>
          <w:b/>
        </w:rPr>
        <w:t xml:space="preserve">c) </w:t>
      </w:r>
      <w:r w:rsidRPr="003B44C2">
        <w:t>Nên tận dụng các phương tiện mạng xã hội như Facebook, TikTok,… hay các</w:t>
      </w:r>
      <w:r w:rsidRPr="003B44C2">
        <w:rPr>
          <w:rFonts w:eastAsia="DengXian"/>
          <w:b/>
          <w:bCs/>
          <w:lang w:eastAsia="zh-CN"/>
        </w:rPr>
        <w:t xml:space="preserve"> </w:t>
      </w:r>
      <w:r w:rsidRPr="003B44C2">
        <w:t>phương tiện chính thống như truyền hình, báo, đài cho việc truyền tải thông tin, thông điệp về tầm quan trọng của rừng cũng như biện pháp bảo vệ tài nguyên rừng.</w:t>
      </w:r>
    </w:p>
    <w:p w14:paraId="7A344521" w14:textId="77777777" w:rsidR="00F27729" w:rsidRPr="003B44C2" w:rsidRDefault="00F27729" w:rsidP="001832D3">
      <w:pPr>
        <w:spacing w:after="0" w:line="240" w:lineRule="auto"/>
        <w:ind w:left="284"/>
        <w:rPr>
          <w:rFonts w:eastAsia="Times New Roman" w:cs="Times New Roman"/>
          <w:szCs w:val="24"/>
          <w:lang w:val="vi-VN" w:eastAsia="vi-VN"/>
        </w:rPr>
      </w:pPr>
      <w:r w:rsidRPr="003B44C2">
        <w:rPr>
          <w:rFonts w:eastAsia="Times New Roman" w:cs="Times New Roman"/>
          <w:b/>
          <w:szCs w:val="24"/>
          <w:lang w:val="vi-VN" w:eastAsia="vi-VN"/>
        </w:rPr>
        <w:t xml:space="preserve">d) </w:t>
      </w:r>
      <w:r w:rsidRPr="003B44C2">
        <w:rPr>
          <w:rFonts w:eastAsia="Times New Roman" w:cs="Times New Roman"/>
          <w:szCs w:val="24"/>
          <w:lang w:val="vi-VN" w:eastAsia="vi-VN"/>
        </w:rPr>
        <w:t>Có thể phối kết hợp với các tổ chức liên quan về bảo tồn tài nguyên thiên nhiên  để cùng tham gia thực hiện các chương trình trồng rừng với quy mô lan rộng không chỉ ở các địa phương có rừng.</w:t>
      </w:r>
    </w:p>
    <w:p w14:paraId="424D0E35" w14:textId="0C17D694" w:rsidR="00303114" w:rsidRPr="003B44C2" w:rsidRDefault="00303114" w:rsidP="001832D3">
      <w:pPr>
        <w:spacing w:after="0" w:line="240" w:lineRule="auto"/>
        <w:ind w:left="284"/>
        <w:jc w:val="both"/>
        <w:rPr>
          <w:rFonts w:eastAsia="Calibri" w:cs="Times New Roman"/>
          <w:b/>
          <w:bCs/>
          <w:spacing w:val="-2"/>
          <w:kern w:val="2"/>
          <w:szCs w:val="24"/>
          <w:lang w:val="vi-VN"/>
        </w:rPr>
      </w:pPr>
      <w:r w:rsidRPr="003B44C2">
        <w:rPr>
          <w:rFonts w:eastAsia="Times New Roman" w:cs="Times New Roman"/>
          <w:b/>
          <w:spacing w:val="-2"/>
          <w:szCs w:val="24"/>
          <w:lang w:val="vi-VN" w:eastAsia="ja-JP"/>
        </w:rPr>
        <w:t xml:space="preserve">Câu </w:t>
      </w:r>
      <w:r w:rsidR="000A5B5F" w:rsidRPr="003B44C2">
        <w:rPr>
          <w:rFonts w:eastAsia="Times New Roman" w:cs="Times New Roman"/>
          <w:b/>
          <w:spacing w:val="-2"/>
          <w:szCs w:val="24"/>
          <w:lang w:val="vi-VN" w:eastAsia="ja-JP"/>
        </w:rPr>
        <w:t>4</w:t>
      </w:r>
      <w:r w:rsidRPr="003B44C2">
        <w:rPr>
          <w:rFonts w:eastAsia="Times New Roman" w:cs="Times New Roman"/>
          <w:b/>
          <w:spacing w:val="-2"/>
          <w:szCs w:val="24"/>
          <w:lang w:val="vi-VN" w:eastAsia="ja-JP"/>
        </w:rPr>
        <w:t xml:space="preserve">. </w:t>
      </w:r>
      <w:r w:rsidRPr="003B44C2">
        <w:rPr>
          <w:rFonts w:eastAsia="Calibri" w:cs="Times New Roman"/>
          <w:spacing w:val="-2"/>
          <w:kern w:val="2"/>
          <w:szCs w:val="24"/>
          <w:lang w:val="vi-VN"/>
        </w:rPr>
        <w:t xml:space="preserve">Tại Vườn quốc gia Chư Mom Ray, để quản lý và bảo vệ rừng tốt hơn, ban giám đốc có sử dụng thêm flycam và công nghệ bẫy ảnh. Flycam sử dụng kiểm soát rừng ở tầm cao, bẫy ảnh là camera nhỏ được đặt trong rừng. Nhờ sử dụng các thiết bị này trong tuần tra rừng nên dù nhân lực bảo vệ rừng còn thiếu, trên địa bàn không xảy ra tình trạng vi phạm lâm luật, cháy rừng, giúp những cánh rừng thêm xanh tươi. </w:t>
      </w:r>
    </w:p>
    <w:p w14:paraId="2126CD9D" w14:textId="77777777" w:rsidR="00227F11" w:rsidRPr="003B44C2" w:rsidRDefault="00227F11" w:rsidP="001832D3">
      <w:pPr>
        <w:spacing w:after="0" w:line="240" w:lineRule="auto"/>
        <w:ind w:left="284"/>
        <w:jc w:val="right"/>
        <w:rPr>
          <w:rFonts w:eastAsia="Times New Roman" w:cs="Times New Roman"/>
          <w:i/>
          <w:szCs w:val="24"/>
          <w:lang w:val="vi-VN" w:eastAsia="zh-CN"/>
        </w:rPr>
      </w:pPr>
      <w:r w:rsidRPr="003B44C2">
        <w:rPr>
          <w:rFonts w:eastAsia="Times New Roman" w:cs="Times New Roman"/>
          <w:i/>
          <w:szCs w:val="24"/>
          <w:lang w:val="vi-VN" w:eastAsia="zh-CN"/>
        </w:rPr>
        <w:t>(Nguồn: Báo</w:t>
      </w:r>
      <w:r w:rsidR="008B1DA5" w:rsidRPr="003B44C2">
        <w:rPr>
          <w:rFonts w:eastAsia="Times New Roman" w:cs="Times New Roman"/>
          <w:i/>
          <w:szCs w:val="24"/>
          <w:lang w:val="vi-VN" w:eastAsia="zh-CN"/>
        </w:rPr>
        <w:t xml:space="preserve"> điện tử </w:t>
      </w:r>
      <w:r w:rsidRPr="003B44C2">
        <w:rPr>
          <w:rFonts w:eastAsia="Times New Roman" w:cs="Times New Roman"/>
          <w:i/>
          <w:szCs w:val="24"/>
          <w:lang w:val="vi-VN" w:eastAsia="zh-CN"/>
        </w:rPr>
        <w:t xml:space="preserve"> Sài Gòn giải phóng, ngày 22/5/2024.)</w:t>
      </w:r>
    </w:p>
    <w:p w14:paraId="68AAC903" w14:textId="77777777" w:rsidR="00303114" w:rsidRPr="003B44C2" w:rsidRDefault="00303114" w:rsidP="001832D3">
      <w:pPr>
        <w:spacing w:after="0" w:line="240" w:lineRule="auto"/>
        <w:ind w:left="284"/>
        <w:jc w:val="both"/>
        <w:rPr>
          <w:rFonts w:eastAsia="Times New Roman" w:cs="Times New Roman"/>
          <w:szCs w:val="24"/>
          <w:lang w:val="vi-VN" w:eastAsia="zh-CN"/>
        </w:rPr>
      </w:pPr>
      <w:r w:rsidRPr="003B44C2">
        <w:rPr>
          <w:rFonts w:eastAsia="Times New Roman" w:cs="Times New Roman"/>
          <w:b/>
          <w:szCs w:val="24"/>
          <w:lang w:val="vi-VN" w:eastAsia="zh-CN"/>
        </w:rPr>
        <w:t xml:space="preserve">a) </w:t>
      </w:r>
      <w:r w:rsidRPr="003B44C2">
        <w:rPr>
          <w:rFonts w:eastAsia="Times New Roman" w:cs="Times New Roman"/>
          <w:kern w:val="2"/>
          <w:szCs w:val="24"/>
          <w:lang w:val="vi-VN" w:eastAsia="zh-CN"/>
        </w:rPr>
        <w:t>Flycam được sử dụng đã mang lại hiệu quả ngày càng cao, nhất là những khu vực địa hình đồi núi hiểm trở, khó tiếp cận.</w:t>
      </w:r>
    </w:p>
    <w:p w14:paraId="7AEE7524" w14:textId="77777777" w:rsidR="00303114" w:rsidRPr="003B44C2" w:rsidRDefault="00303114" w:rsidP="001832D3">
      <w:pPr>
        <w:spacing w:after="0" w:line="240" w:lineRule="auto"/>
        <w:ind w:left="284"/>
        <w:jc w:val="both"/>
        <w:rPr>
          <w:rFonts w:eastAsia="Times New Roman" w:cs="Times New Roman"/>
          <w:szCs w:val="24"/>
          <w:lang w:val="vi-VN" w:eastAsia="zh-CN"/>
        </w:rPr>
      </w:pPr>
      <w:r w:rsidRPr="003B44C2">
        <w:rPr>
          <w:rFonts w:eastAsia="Times New Roman" w:cs="Times New Roman"/>
          <w:b/>
          <w:szCs w:val="24"/>
          <w:lang w:val="vi-VN" w:eastAsia="zh-CN"/>
        </w:rPr>
        <w:t xml:space="preserve">b) </w:t>
      </w:r>
      <w:r w:rsidRPr="003B44C2">
        <w:rPr>
          <w:rFonts w:eastAsia="Times New Roman" w:cs="Times New Roman"/>
          <w:szCs w:val="24"/>
          <w:lang w:val="vi-VN" w:eastAsia="zh-CN"/>
        </w:rPr>
        <w:t>Ứng</w:t>
      </w:r>
      <w:r w:rsidRPr="003B44C2">
        <w:rPr>
          <w:rFonts w:eastAsia="Times New Roman" w:cs="Times New Roman"/>
          <w:b/>
          <w:szCs w:val="24"/>
          <w:lang w:val="vi-VN" w:eastAsia="zh-CN"/>
        </w:rPr>
        <w:t xml:space="preserve"> </w:t>
      </w:r>
      <w:r w:rsidRPr="003B44C2">
        <w:rPr>
          <w:rFonts w:eastAsia="Times New Roman" w:cs="Times New Roman"/>
          <w:kern w:val="2"/>
          <w:szCs w:val="24"/>
          <w:lang w:val="vi-VN" w:eastAsia="zh-CN"/>
        </w:rPr>
        <w:t>dụng khoa học kĩ thuật giúp rừng được chăm sóc, bảo vệ tốt hơn.</w:t>
      </w:r>
    </w:p>
    <w:p w14:paraId="2910EC5A" w14:textId="77777777" w:rsidR="00303114" w:rsidRPr="003B44C2" w:rsidRDefault="00303114" w:rsidP="001832D3">
      <w:pPr>
        <w:spacing w:after="0" w:line="240" w:lineRule="auto"/>
        <w:ind w:left="284"/>
        <w:jc w:val="both"/>
        <w:rPr>
          <w:rFonts w:eastAsia="Times New Roman" w:cs="Times New Roman"/>
          <w:szCs w:val="24"/>
          <w:lang w:val="vi-VN" w:eastAsia="zh-CN"/>
        </w:rPr>
      </w:pPr>
      <w:r w:rsidRPr="003B44C2">
        <w:rPr>
          <w:rFonts w:eastAsia="Times New Roman" w:cs="Times New Roman"/>
          <w:b/>
          <w:szCs w:val="24"/>
          <w:lang w:val="vi-VN" w:eastAsia="zh-CN"/>
        </w:rPr>
        <w:t xml:space="preserve">c) </w:t>
      </w:r>
      <w:r w:rsidRPr="003B44C2">
        <w:rPr>
          <w:rFonts w:eastAsia="Times New Roman" w:cs="Times New Roman"/>
          <w:kern w:val="2"/>
          <w:szCs w:val="24"/>
          <w:lang w:val="vi-VN" w:eastAsia="zh-CN"/>
        </w:rPr>
        <w:t>Các thiết bị công nghệ hoàn toàn có thể thay thế các hạt kiểm lâm để bảo vệ rừng khỏi lâm tặc.</w:t>
      </w:r>
    </w:p>
    <w:p w14:paraId="0947FF5B" w14:textId="77777777" w:rsidR="00303114" w:rsidRPr="003B44C2" w:rsidRDefault="00303114" w:rsidP="001832D3">
      <w:pPr>
        <w:spacing w:after="0" w:line="240" w:lineRule="auto"/>
        <w:ind w:left="284"/>
        <w:jc w:val="both"/>
        <w:rPr>
          <w:rFonts w:eastAsia="Times New Roman" w:cs="Times New Roman"/>
          <w:szCs w:val="24"/>
          <w:lang w:val="vi-VN" w:eastAsia="zh-CN"/>
        </w:rPr>
      </w:pPr>
      <w:r w:rsidRPr="003B44C2">
        <w:rPr>
          <w:rFonts w:eastAsia="Times New Roman" w:cs="Times New Roman"/>
          <w:b/>
          <w:szCs w:val="24"/>
          <w:lang w:val="vi-VN" w:eastAsia="zh-CN"/>
        </w:rPr>
        <w:t xml:space="preserve">d) </w:t>
      </w:r>
      <w:r w:rsidRPr="003B44C2">
        <w:rPr>
          <w:rFonts w:eastAsia="Times New Roman" w:cs="Times New Roman"/>
          <w:kern w:val="2"/>
          <w:szCs w:val="24"/>
          <w:lang w:val="vi-VN" w:eastAsia="zh-CN"/>
        </w:rPr>
        <w:t>Bẫy ảnh thường được sử dụng để giám sát sinh học, nghiên cứu và bảo tồn động vật hoang dã.</w:t>
      </w:r>
    </w:p>
    <w:p w14:paraId="7F10F2C6" w14:textId="0D8B781C" w:rsidR="0027317D" w:rsidRPr="00BC571E" w:rsidRDefault="0027317D" w:rsidP="003E2664">
      <w:pPr>
        <w:spacing w:after="0"/>
        <w:jc w:val="center"/>
        <w:rPr>
          <w:lang w:val="vi-VN"/>
        </w:rPr>
      </w:pPr>
      <w:r w:rsidRPr="00BC571E">
        <w:rPr>
          <w:lang w:val="vi-VN"/>
        </w:rPr>
        <w:t>-------------------------- HẾT ---------------------------</w:t>
      </w:r>
    </w:p>
    <w:p w14:paraId="017BCD33" w14:textId="46A30C34" w:rsidR="00E90DE9" w:rsidRPr="00BC571E" w:rsidRDefault="0027317D" w:rsidP="001832D3">
      <w:pPr>
        <w:spacing w:after="0"/>
        <w:jc w:val="center"/>
        <w:rPr>
          <w:b/>
          <w:szCs w:val="24"/>
          <w:lang w:val="vi"/>
        </w:rPr>
      </w:pPr>
      <w:r w:rsidRPr="00BC571E">
        <w:rPr>
          <w:i/>
          <w:lang w:val="vi-VN"/>
        </w:rPr>
        <w:t>(Cán bộ coi thi không giải thích gì thêm)</w:t>
      </w:r>
    </w:p>
    <w:sectPr w:rsidR="00E90DE9" w:rsidRPr="00BC571E" w:rsidSect="00777E6A">
      <w:footerReference w:type="default" r:id="rId7"/>
      <w:pgSz w:w="12240" w:h="15840"/>
      <w:pgMar w:top="851" w:right="1041" w:bottom="1135"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D867" w14:textId="77777777" w:rsidR="000017DC" w:rsidRDefault="000017DC" w:rsidP="00032679">
      <w:pPr>
        <w:spacing w:after="0" w:line="240" w:lineRule="auto"/>
      </w:pPr>
      <w:r>
        <w:separator/>
      </w:r>
    </w:p>
  </w:endnote>
  <w:endnote w:type="continuationSeparator" w:id="0">
    <w:p w14:paraId="04E7AC34" w14:textId="77777777" w:rsidR="000017DC" w:rsidRDefault="000017DC" w:rsidP="00032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variable"/>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542074"/>
      <w:docPartObj>
        <w:docPartGallery w:val="Page Numbers (Bottom of Page)"/>
        <w:docPartUnique/>
      </w:docPartObj>
    </w:sdtPr>
    <w:sdtEndPr>
      <w:rPr>
        <w:noProof/>
      </w:rPr>
    </w:sdtEndPr>
    <w:sdtContent>
      <w:p w14:paraId="50C1F881" w14:textId="76D8E519" w:rsidR="00032679" w:rsidRDefault="00032679">
        <w:pPr>
          <w:pStyle w:val="Footer"/>
          <w:jc w:val="right"/>
        </w:pPr>
        <w:r>
          <w:t xml:space="preserve">Trang </w:t>
        </w:r>
        <w:r>
          <w:fldChar w:fldCharType="begin"/>
        </w:r>
        <w:r>
          <w:instrText xml:space="preserve"> PAGE   \* MERGEFORMAT </w:instrText>
        </w:r>
        <w:r>
          <w:fldChar w:fldCharType="separate"/>
        </w:r>
        <w:r>
          <w:rPr>
            <w:noProof/>
          </w:rPr>
          <w:t>2</w:t>
        </w:r>
        <w:r>
          <w:rPr>
            <w:noProof/>
          </w:rPr>
          <w:fldChar w:fldCharType="end"/>
        </w:r>
        <w:r w:rsidR="00C96D77">
          <w:rPr>
            <w:noProof/>
          </w:rPr>
          <w:t xml:space="preserve"> </w:t>
        </w:r>
        <w:r>
          <w:rPr>
            <w:noProof/>
          </w:rPr>
          <w:t>- Mã đề 11</w:t>
        </w:r>
        <w:r w:rsidR="00C96D77">
          <w:rPr>
            <w:noProof/>
          </w:rPr>
          <w:t>4</w:t>
        </w:r>
      </w:p>
    </w:sdtContent>
  </w:sdt>
  <w:p w14:paraId="7B3F0522" w14:textId="77777777" w:rsidR="00032679" w:rsidRDefault="00032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8AF49" w14:textId="77777777" w:rsidR="000017DC" w:rsidRDefault="000017DC" w:rsidP="00032679">
      <w:pPr>
        <w:spacing w:after="0" w:line="240" w:lineRule="auto"/>
      </w:pPr>
      <w:r>
        <w:separator/>
      </w:r>
    </w:p>
  </w:footnote>
  <w:footnote w:type="continuationSeparator" w:id="0">
    <w:p w14:paraId="0871E6DF" w14:textId="77777777" w:rsidR="000017DC" w:rsidRDefault="000017DC" w:rsidP="00032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E7B"/>
    <w:multiLevelType w:val="multilevel"/>
    <w:tmpl w:val="229E5F6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494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ED"/>
    <w:rsid w:val="000017DC"/>
    <w:rsid w:val="00030EAC"/>
    <w:rsid w:val="00032679"/>
    <w:rsid w:val="00054D2D"/>
    <w:rsid w:val="000558EB"/>
    <w:rsid w:val="00057EFB"/>
    <w:rsid w:val="000634FA"/>
    <w:rsid w:val="00080C4A"/>
    <w:rsid w:val="000A5B5F"/>
    <w:rsid w:val="000C7263"/>
    <w:rsid w:val="00125F64"/>
    <w:rsid w:val="001632CC"/>
    <w:rsid w:val="00170698"/>
    <w:rsid w:val="001832D3"/>
    <w:rsid w:val="0019698C"/>
    <w:rsid w:val="001B56A1"/>
    <w:rsid w:val="001D423E"/>
    <w:rsid w:val="001E6FF9"/>
    <w:rsid w:val="00212D03"/>
    <w:rsid w:val="002138E6"/>
    <w:rsid w:val="0022322B"/>
    <w:rsid w:val="00227F11"/>
    <w:rsid w:val="0024579E"/>
    <w:rsid w:val="00245A46"/>
    <w:rsid w:val="00247FA7"/>
    <w:rsid w:val="0025036A"/>
    <w:rsid w:val="0027317D"/>
    <w:rsid w:val="00291B59"/>
    <w:rsid w:val="002A43FD"/>
    <w:rsid w:val="002A77BC"/>
    <w:rsid w:val="002B3DA1"/>
    <w:rsid w:val="002B48DF"/>
    <w:rsid w:val="002C0169"/>
    <w:rsid w:val="002C027E"/>
    <w:rsid w:val="002C33C0"/>
    <w:rsid w:val="002C4712"/>
    <w:rsid w:val="002C66D8"/>
    <w:rsid w:val="002D2FAD"/>
    <w:rsid w:val="002E3718"/>
    <w:rsid w:val="002E5E9F"/>
    <w:rsid w:val="00303114"/>
    <w:rsid w:val="0030517A"/>
    <w:rsid w:val="00311A9B"/>
    <w:rsid w:val="00312EDA"/>
    <w:rsid w:val="00343B57"/>
    <w:rsid w:val="003460A6"/>
    <w:rsid w:val="00353D76"/>
    <w:rsid w:val="003A1B0E"/>
    <w:rsid w:val="003B44C2"/>
    <w:rsid w:val="003C18C9"/>
    <w:rsid w:val="003E2664"/>
    <w:rsid w:val="00401779"/>
    <w:rsid w:val="004218D6"/>
    <w:rsid w:val="00427A32"/>
    <w:rsid w:val="0043416F"/>
    <w:rsid w:val="00434627"/>
    <w:rsid w:val="00435BC5"/>
    <w:rsid w:val="004848F9"/>
    <w:rsid w:val="00491363"/>
    <w:rsid w:val="0049750C"/>
    <w:rsid w:val="005113B6"/>
    <w:rsid w:val="0051177E"/>
    <w:rsid w:val="00534684"/>
    <w:rsid w:val="00537ADC"/>
    <w:rsid w:val="005826B8"/>
    <w:rsid w:val="005C76BB"/>
    <w:rsid w:val="005F4671"/>
    <w:rsid w:val="005F720A"/>
    <w:rsid w:val="006A47B5"/>
    <w:rsid w:val="006A4E7D"/>
    <w:rsid w:val="006C20EB"/>
    <w:rsid w:val="006C409B"/>
    <w:rsid w:val="006E15ED"/>
    <w:rsid w:val="006E1D63"/>
    <w:rsid w:val="006E1E7E"/>
    <w:rsid w:val="007171D2"/>
    <w:rsid w:val="00730537"/>
    <w:rsid w:val="0073581C"/>
    <w:rsid w:val="00744E3C"/>
    <w:rsid w:val="007460D4"/>
    <w:rsid w:val="007604D8"/>
    <w:rsid w:val="00777E6A"/>
    <w:rsid w:val="00794010"/>
    <w:rsid w:val="007C08C2"/>
    <w:rsid w:val="007C52EC"/>
    <w:rsid w:val="007D3536"/>
    <w:rsid w:val="008063A7"/>
    <w:rsid w:val="00810FC7"/>
    <w:rsid w:val="008458A0"/>
    <w:rsid w:val="00863E07"/>
    <w:rsid w:val="008B06C4"/>
    <w:rsid w:val="008B1DA5"/>
    <w:rsid w:val="008C1D67"/>
    <w:rsid w:val="008E51EB"/>
    <w:rsid w:val="00923A5C"/>
    <w:rsid w:val="009769F4"/>
    <w:rsid w:val="00A25EB9"/>
    <w:rsid w:val="00A32E15"/>
    <w:rsid w:val="00A44B3C"/>
    <w:rsid w:val="00A92503"/>
    <w:rsid w:val="00A92AA9"/>
    <w:rsid w:val="00AA24C8"/>
    <w:rsid w:val="00AA3C8E"/>
    <w:rsid w:val="00AB4D95"/>
    <w:rsid w:val="00AF12A0"/>
    <w:rsid w:val="00B05238"/>
    <w:rsid w:val="00B0721C"/>
    <w:rsid w:val="00B452F9"/>
    <w:rsid w:val="00B80C45"/>
    <w:rsid w:val="00B92B26"/>
    <w:rsid w:val="00BC571E"/>
    <w:rsid w:val="00BF2257"/>
    <w:rsid w:val="00BF541C"/>
    <w:rsid w:val="00BF697C"/>
    <w:rsid w:val="00C07676"/>
    <w:rsid w:val="00C102DA"/>
    <w:rsid w:val="00C17080"/>
    <w:rsid w:val="00C447CE"/>
    <w:rsid w:val="00C559EE"/>
    <w:rsid w:val="00C96D77"/>
    <w:rsid w:val="00C977A1"/>
    <w:rsid w:val="00CA7434"/>
    <w:rsid w:val="00CB629E"/>
    <w:rsid w:val="00CF10BC"/>
    <w:rsid w:val="00D171AE"/>
    <w:rsid w:val="00D24DCE"/>
    <w:rsid w:val="00D270A4"/>
    <w:rsid w:val="00D35F91"/>
    <w:rsid w:val="00D61C25"/>
    <w:rsid w:val="00DC6073"/>
    <w:rsid w:val="00DE65C7"/>
    <w:rsid w:val="00DF6A7D"/>
    <w:rsid w:val="00DF6FBF"/>
    <w:rsid w:val="00E02910"/>
    <w:rsid w:val="00E051AD"/>
    <w:rsid w:val="00E10ED5"/>
    <w:rsid w:val="00E20CDA"/>
    <w:rsid w:val="00E27A0C"/>
    <w:rsid w:val="00E40420"/>
    <w:rsid w:val="00E44E66"/>
    <w:rsid w:val="00E5114A"/>
    <w:rsid w:val="00E76C68"/>
    <w:rsid w:val="00E853E0"/>
    <w:rsid w:val="00E90DE9"/>
    <w:rsid w:val="00ED4308"/>
    <w:rsid w:val="00F14582"/>
    <w:rsid w:val="00F27729"/>
    <w:rsid w:val="00F53301"/>
    <w:rsid w:val="00F56DFA"/>
    <w:rsid w:val="00F81560"/>
    <w:rsid w:val="00F84792"/>
    <w:rsid w:val="00FA134C"/>
    <w:rsid w:val="00FC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5E82"/>
  <w15:docId w15:val="{D33CB1AF-1B7F-43BD-BC8B-30008994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17A"/>
    <w:pPr>
      <w:ind w:left="720"/>
      <w:contextualSpacing/>
    </w:pPr>
    <w:rPr>
      <w:rFonts w:asciiTheme="minorHAnsi" w:hAnsiTheme="minorHAnsi"/>
      <w:sz w:val="22"/>
    </w:rPr>
  </w:style>
  <w:style w:type="paragraph" w:styleId="NormalWeb">
    <w:name w:val="Normal (Web)"/>
    <w:basedOn w:val="Normal"/>
    <w:link w:val="NormalWebChar"/>
    <w:uiPriority w:val="99"/>
    <w:unhideWhenUsed/>
    <w:qFormat/>
    <w:rsid w:val="00F27729"/>
    <w:pPr>
      <w:spacing w:before="100" w:beforeAutospacing="1" w:after="100" w:afterAutospacing="1" w:line="240" w:lineRule="auto"/>
    </w:pPr>
    <w:rPr>
      <w:rFonts w:eastAsia="Times New Roman" w:cs="Times New Roman"/>
      <w:szCs w:val="24"/>
      <w:lang w:val="vi-VN" w:eastAsia="vi-VN"/>
    </w:rPr>
  </w:style>
  <w:style w:type="character" w:customStyle="1" w:styleId="NormalWebChar">
    <w:name w:val="Normal (Web) Char"/>
    <w:link w:val="NormalWeb"/>
    <w:uiPriority w:val="99"/>
    <w:qFormat/>
    <w:locked/>
    <w:rsid w:val="00F27729"/>
    <w:rPr>
      <w:rFonts w:eastAsia="Times New Roman" w:cs="Times New Roman"/>
      <w:szCs w:val="24"/>
      <w:lang w:val="vi-VN" w:eastAsia="vi-VN"/>
    </w:rPr>
  </w:style>
  <w:style w:type="paragraph" w:styleId="Header">
    <w:name w:val="header"/>
    <w:basedOn w:val="Normal"/>
    <w:link w:val="HeaderChar"/>
    <w:uiPriority w:val="99"/>
    <w:unhideWhenUsed/>
    <w:rsid w:val="00032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679"/>
  </w:style>
  <w:style w:type="paragraph" w:styleId="Footer">
    <w:name w:val="footer"/>
    <w:basedOn w:val="Normal"/>
    <w:link w:val="FooterChar"/>
    <w:uiPriority w:val="99"/>
    <w:unhideWhenUsed/>
    <w:rsid w:val="00032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Đào Thị Minh Hải</cp:lastModifiedBy>
  <cp:revision>31</cp:revision>
  <dcterms:created xsi:type="dcterms:W3CDTF">2025-02-08T14:04:00Z</dcterms:created>
  <dcterms:modified xsi:type="dcterms:W3CDTF">2025-02-12T14:44:00Z</dcterms:modified>
</cp:coreProperties>
</file>